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AA8E8" w14:textId="2171EAFF" w:rsidR="0054762C" w:rsidRPr="009677D4" w:rsidRDefault="57BB63F3" w:rsidP="007520C1">
      <w:pPr>
        <w:pStyle w:val="NoSpacing"/>
        <w:jc w:val="center"/>
        <w:rPr>
          <w:rFonts w:ascii="Arial" w:hAnsi="Arial" w:cs="Arial"/>
          <w:b/>
          <w:bCs/>
          <w:sz w:val="24"/>
          <w:szCs w:val="24"/>
        </w:rPr>
      </w:pPr>
      <w:r w:rsidRPr="405B640F">
        <w:rPr>
          <w:rFonts w:ascii="Arial" w:hAnsi="Arial" w:cs="Arial"/>
          <w:b/>
          <w:bCs/>
          <w:sz w:val="24"/>
          <w:szCs w:val="24"/>
        </w:rPr>
        <w:t>Schmidt</w:t>
      </w:r>
      <w:r w:rsidR="772A2537" w:rsidRPr="405B640F">
        <w:rPr>
          <w:rFonts w:ascii="Arial" w:hAnsi="Arial" w:cs="Arial"/>
          <w:b/>
          <w:bCs/>
          <w:sz w:val="24"/>
          <w:szCs w:val="24"/>
        </w:rPr>
        <w:t xml:space="preserve"> </w:t>
      </w:r>
      <w:bookmarkStart w:id="0" w:name="_Int_6RdOJ9aC"/>
      <w:r w:rsidR="772A2537" w:rsidRPr="405B640F">
        <w:rPr>
          <w:rFonts w:ascii="Arial" w:hAnsi="Arial" w:cs="Arial"/>
          <w:b/>
          <w:bCs/>
          <w:sz w:val="24"/>
          <w:szCs w:val="24"/>
        </w:rPr>
        <w:t>AI</w:t>
      </w:r>
      <w:bookmarkEnd w:id="0"/>
      <w:r w:rsidR="772A2537" w:rsidRPr="405B640F">
        <w:rPr>
          <w:rFonts w:ascii="Arial" w:hAnsi="Arial" w:cs="Arial"/>
          <w:b/>
          <w:bCs/>
          <w:sz w:val="24"/>
          <w:szCs w:val="24"/>
        </w:rPr>
        <w:t xml:space="preserve"> </w:t>
      </w:r>
      <w:r w:rsidR="309AB5C7" w:rsidRPr="405B640F">
        <w:rPr>
          <w:rFonts w:ascii="Arial" w:hAnsi="Arial" w:cs="Arial"/>
          <w:b/>
          <w:bCs/>
          <w:sz w:val="24"/>
          <w:szCs w:val="24"/>
        </w:rPr>
        <w:t xml:space="preserve">in Science </w:t>
      </w:r>
      <w:r w:rsidR="6EC577D1" w:rsidRPr="405B640F">
        <w:rPr>
          <w:rFonts w:ascii="Arial" w:hAnsi="Arial" w:cs="Arial"/>
          <w:b/>
          <w:bCs/>
          <w:sz w:val="24"/>
          <w:szCs w:val="24"/>
        </w:rPr>
        <w:t>Fellowships</w:t>
      </w:r>
    </w:p>
    <w:p w14:paraId="6E0EC4EA" w14:textId="5D764257" w:rsidR="009677D4" w:rsidRPr="009677D4" w:rsidRDefault="00F4204C" w:rsidP="007520C1">
      <w:pPr>
        <w:pStyle w:val="NoSpacing"/>
        <w:jc w:val="center"/>
        <w:rPr>
          <w:rFonts w:ascii="Arial" w:hAnsi="Arial" w:cs="Arial"/>
          <w:sz w:val="24"/>
          <w:szCs w:val="20"/>
        </w:rPr>
      </w:pPr>
      <w:r w:rsidRPr="009677D4">
        <w:rPr>
          <w:rFonts w:ascii="Arial" w:hAnsi="Arial" w:cs="Arial"/>
          <w:sz w:val="24"/>
          <w:szCs w:val="20"/>
        </w:rPr>
        <w:t>University of Oxford</w:t>
      </w:r>
      <w:r>
        <w:rPr>
          <w:rFonts w:ascii="Arial" w:hAnsi="Arial" w:cs="Arial"/>
          <w:sz w:val="24"/>
          <w:szCs w:val="20"/>
        </w:rPr>
        <w:t xml:space="preserve">, </w:t>
      </w:r>
      <w:r w:rsidR="007F2656">
        <w:rPr>
          <w:rFonts w:ascii="Arial" w:hAnsi="Arial" w:cs="Arial"/>
          <w:sz w:val="24"/>
          <w:szCs w:val="20"/>
        </w:rPr>
        <w:t>A</w:t>
      </w:r>
      <w:r w:rsidR="009677D4" w:rsidRPr="009677D4">
        <w:rPr>
          <w:rFonts w:ascii="Arial" w:hAnsi="Arial" w:cs="Arial"/>
          <w:sz w:val="24"/>
          <w:szCs w:val="20"/>
        </w:rPr>
        <w:t>pplication form</w:t>
      </w:r>
    </w:p>
    <w:p w14:paraId="1270E3D7" w14:textId="77777777" w:rsidR="009677D4" w:rsidRDefault="009677D4">
      <w:pPr>
        <w:rPr>
          <w:rFonts w:ascii="Arial" w:hAnsi="Arial" w:cs="Arial"/>
        </w:rPr>
      </w:pPr>
    </w:p>
    <w:tbl>
      <w:tblPr>
        <w:tblStyle w:val="TableGrid"/>
        <w:tblpPr w:leftFromText="180" w:rightFromText="180" w:vertAnchor="text" w:horzAnchor="margin" w:tblpY="93"/>
        <w:tblW w:w="0" w:type="auto"/>
        <w:tblLook w:val="04A0" w:firstRow="1" w:lastRow="0" w:firstColumn="1" w:lastColumn="0" w:noHBand="0" w:noVBand="1"/>
      </w:tblPr>
      <w:tblGrid>
        <w:gridCol w:w="4621"/>
        <w:gridCol w:w="4621"/>
      </w:tblGrid>
      <w:tr w:rsidR="004371C1" w:rsidRPr="007F2656" w14:paraId="4D262C76" w14:textId="77777777" w:rsidTr="66F3E7FD">
        <w:tc>
          <w:tcPr>
            <w:tcW w:w="9242" w:type="dxa"/>
            <w:gridSpan w:val="2"/>
            <w:shd w:val="clear" w:color="auto" w:fill="DBE5F1" w:themeFill="accent1" w:themeFillTint="33"/>
          </w:tcPr>
          <w:p w14:paraId="395E388C" w14:textId="77777777" w:rsidR="004371C1" w:rsidRPr="004371C1" w:rsidRDefault="004371C1" w:rsidP="66F3E7FD">
            <w:pPr>
              <w:shd w:val="clear" w:color="auto" w:fill="DBE5F1" w:themeFill="accent1" w:themeFillTint="33"/>
              <w:rPr>
                <w:rFonts w:ascii="Arial" w:hAnsi="Arial" w:cs="Arial"/>
                <w:b/>
                <w:bCs/>
              </w:rPr>
            </w:pPr>
            <w:r w:rsidRPr="66F3E7FD">
              <w:rPr>
                <w:rFonts w:ascii="Arial" w:hAnsi="Arial" w:cs="Arial"/>
                <w:b/>
                <w:bCs/>
              </w:rPr>
              <w:t>Project Details</w:t>
            </w:r>
          </w:p>
          <w:p w14:paraId="40E5DB98" w14:textId="5934F678" w:rsidR="004371C1" w:rsidRPr="007F2656" w:rsidRDefault="004371C1" w:rsidP="66F3E7FD">
            <w:pPr>
              <w:shd w:val="clear" w:color="auto" w:fill="DBE5F1" w:themeFill="accent1" w:themeFillTint="33"/>
              <w:rPr>
                <w:rFonts w:ascii="Arial" w:hAnsi="Arial" w:cs="Arial"/>
                <w:i/>
                <w:iCs/>
              </w:rPr>
            </w:pPr>
            <w:r w:rsidRPr="66F3E7FD">
              <w:rPr>
                <w:rFonts w:ascii="Arial" w:hAnsi="Arial" w:cs="Arial"/>
                <w:i/>
                <w:iCs/>
              </w:rPr>
              <w:t xml:space="preserve">These details </w:t>
            </w:r>
            <w:r w:rsidR="5CD4A1D9" w:rsidRPr="66F3E7FD">
              <w:rPr>
                <w:rFonts w:ascii="Arial" w:hAnsi="Arial" w:cs="Arial"/>
                <w:i/>
                <w:iCs/>
              </w:rPr>
              <w:t xml:space="preserve">should </w:t>
            </w:r>
            <w:r w:rsidR="410823FF" w:rsidRPr="66F3E7FD">
              <w:rPr>
                <w:rFonts w:ascii="Arial" w:hAnsi="Arial" w:cs="Arial"/>
                <w:i/>
                <w:iCs/>
              </w:rPr>
              <w:t>also</w:t>
            </w:r>
            <w:r w:rsidRPr="66F3E7FD">
              <w:rPr>
                <w:rFonts w:ascii="Arial" w:hAnsi="Arial" w:cs="Arial"/>
                <w:i/>
                <w:iCs/>
              </w:rPr>
              <w:t xml:space="preserve"> </w:t>
            </w:r>
            <w:r w:rsidR="1B7D7210" w:rsidRPr="66F3E7FD">
              <w:rPr>
                <w:rFonts w:ascii="Arial" w:hAnsi="Arial" w:cs="Arial"/>
                <w:i/>
                <w:iCs/>
              </w:rPr>
              <w:t xml:space="preserve">be </w:t>
            </w:r>
            <w:r w:rsidRPr="66F3E7FD">
              <w:rPr>
                <w:rFonts w:ascii="Arial" w:hAnsi="Arial" w:cs="Arial"/>
                <w:i/>
                <w:iCs/>
              </w:rPr>
              <w:t xml:space="preserve">entered on the IRAMS proposal form where </w:t>
            </w:r>
            <w:r w:rsidR="6FDEA182" w:rsidRPr="66F3E7FD">
              <w:rPr>
                <w:rFonts w:ascii="Arial" w:hAnsi="Arial" w:cs="Arial"/>
                <w:i/>
                <w:iCs/>
              </w:rPr>
              <w:t>requested.</w:t>
            </w:r>
          </w:p>
        </w:tc>
      </w:tr>
      <w:tr w:rsidR="0056153D" w:rsidRPr="007F2656" w14:paraId="631E2521" w14:textId="77777777" w:rsidTr="66F3E7FD">
        <w:tc>
          <w:tcPr>
            <w:tcW w:w="4621" w:type="dxa"/>
            <w:shd w:val="clear" w:color="auto" w:fill="DBE5F1" w:themeFill="accent1" w:themeFillTint="33"/>
          </w:tcPr>
          <w:p w14:paraId="7B79CFC6" w14:textId="77777777" w:rsidR="0056153D" w:rsidRDefault="0056153D" w:rsidP="66F3E7FD">
            <w:pPr>
              <w:rPr>
                <w:rFonts w:ascii="Arial" w:hAnsi="Arial" w:cs="Arial"/>
                <w:b/>
                <w:bCs/>
              </w:rPr>
            </w:pPr>
            <w:r w:rsidRPr="66F3E7FD">
              <w:rPr>
                <w:rFonts w:ascii="Arial" w:hAnsi="Arial" w:cs="Arial"/>
                <w:b/>
                <w:bCs/>
              </w:rPr>
              <w:t>Project Title</w:t>
            </w:r>
          </w:p>
          <w:p w14:paraId="785A9B2C" w14:textId="00709E69" w:rsidR="00AE31B1" w:rsidRPr="007F2656" w:rsidRDefault="00AE31B1" w:rsidP="0056153D">
            <w:pPr>
              <w:rPr>
                <w:rFonts w:ascii="Arial" w:hAnsi="Arial" w:cs="Arial"/>
                <w:b/>
              </w:rPr>
            </w:pPr>
          </w:p>
        </w:tc>
        <w:tc>
          <w:tcPr>
            <w:tcW w:w="4621" w:type="dxa"/>
          </w:tcPr>
          <w:p w14:paraId="46FFEC6E" w14:textId="77777777" w:rsidR="0056153D" w:rsidRPr="007F2656" w:rsidRDefault="0056153D" w:rsidP="0056153D">
            <w:pPr>
              <w:rPr>
                <w:rFonts w:ascii="Arial" w:hAnsi="Arial" w:cs="Arial"/>
              </w:rPr>
            </w:pPr>
          </w:p>
        </w:tc>
      </w:tr>
      <w:tr w:rsidR="0056153D" w:rsidRPr="007F2656" w14:paraId="5E8B90EB" w14:textId="77777777" w:rsidTr="66F3E7FD">
        <w:tc>
          <w:tcPr>
            <w:tcW w:w="4621" w:type="dxa"/>
            <w:shd w:val="clear" w:color="auto" w:fill="DBE5F1" w:themeFill="accent1" w:themeFillTint="33"/>
          </w:tcPr>
          <w:p w14:paraId="03BE57F6" w14:textId="7A0E58D1" w:rsidR="0056153D" w:rsidRPr="007F2656" w:rsidRDefault="4CF943DB">
            <w:pPr>
              <w:rPr>
                <w:rFonts w:ascii="Arial" w:hAnsi="Arial" w:cs="Arial"/>
                <w:b/>
                <w:bCs/>
              </w:rPr>
            </w:pPr>
            <w:r w:rsidRPr="66F3E7FD">
              <w:rPr>
                <w:rFonts w:ascii="Arial" w:hAnsi="Arial" w:cs="Arial"/>
                <w:b/>
                <w:bCs/>
              </w:rPr>
              <w:t>Fellow’s Name</w:t>
            </w:r>
          </w:p>
          <w:p w14:paraId="168355C8" w14:textId="76BA18B3" w:rsidR="0056153D" w:rsidRPr="007F2656" w:rsidRDefault="00DF7526" w:rsidP="66F3E7FD">
            <w:pPr>
              <w:rPr>
                <w:rFonts w:ascii="Arial" w:hAnsi="Arial" w:cs="Arial"/>
                <w:i/>
                <w:iCs/>
              </w:rPr>
            </w:pPr>
            <w:r w:rsidRPr="66F3E7FD">
              <w:rPr>
                <w:rFonts w:ascii="Arial" w:hAnsi="Arial" w:cs="Arial"/>
                <w:i/>
                <w:iCs/>
              </w:rPr>
              <w:t>(</w:t>
            </w:r>
            <w:r w:rsidR="4CF943DB" w:rsidRPr="66F3E7FD">
              <w:rPr>
                <w:rFonts w:ascii="Arial" w:hAnsi="Arial" w:cs="Arial"/>
                <w:i/>
                <w:iCs/>
              </w:rPr>
              <w:t>Enter as the PI on IRAMS</w:t>
            </w:r>
            <w:r w:rsidRPr="66F3E7FD">
              <w:rPr>
                <w:rFonts w:ascii="Arial" w:hAnsi="Arial" w:cs="Arial"/>
                <w:i/>
                <w:iCs/>
              </w:rPr>
              <w:t>)</w:t>
            </w:r>
          </w:p>
        </w:tc>
        <w:tc>
          <w:tcPr>
            <w:tcW w:w="4621" w:type="dxa"/>
          </w:tcPr>
          <w:p w14:paraId="477E979F" w14:textId="3DE17898" w:rsidR="007C7069" w:rsidRPr="007F2656" w:rsidRDefault="007C7069" w:rsidP="0056153D">
            <w:pPr>
              <w:rPr>
                <w:rFonts w:ascii="Arial" w:hAnsi="Arial" w:cs="Arial"/>
              </w:rPr>
            </w:pPr>
          </w:p>
        </w:tc>
      </w:tr>
      <w:tr w:rsidR="005D70B3" w:rsidRPr="007F2656" w14:paraId="770F3304" w14:textId="77777777" w:rsidTr="66F3E7FD">
        <w:tc>
          <w:tcPr>
            <w:tcW w:w="4621" w:type="dxa"/>
            <w:shd w:val="clear" w:color="auto" w:fill="DBE5F1" w:themeFill="accent1" w:themeFillTint="33"/>
          </w:tcPr>
          <w:p w14:paraId="0C4FA4D7" w14:textId="2BA23E08" w:rsidR="005D70B3" w:rsidRPr="005D70B3" w:rsidRDefault="005D70B3" w:rsidP="005D70B3">
            <w:pPr>
              <w:rPr>
                <w:rFonts w:ascii="Arial" w:hAnsi="Arial" w:cs="Arial"/>
                <w:b/>
              </w:rPr>
            </w:pPr>
            <w:r w:rsidRPr="005D70B3">
              <w:rPr>
                <w:rFonts w:ascii="Arial" w:hAnsi="Arial" w:cs="Arial"/>
                <w:b/>
              </w:rPr>
              <w:t xml:space="preserve">Date </w:t>
            </w:r>
            <w:r w:rsidR="007C7069">
              <w:rPr>
                <w:rFonts w:ascii="Arial" w:hAnsi="Arial" w:cs="Arial"/>
                <w:b/>
              </w:rPr>
              <w:t>DPhil/</w:t>
            </w:r>
            <w:r w:rsidRPr="005D70B3">
              <w:rPr>
                <w:rFonts w:ascii="Arial" w:hAnsi="Arial" w:cs="Arial"/>
                <w:b/>
              </w:rPr>
              <w:t>PhD was/is expected to be awarded</w:t>
            </w:r>
          </w:p>
        </w:tc>
        <w:tc>
          <w:tcPr>
            <w:tcW w:w="4621" w:type="dxa"/>
          </w:tcPr>
          <w:p w14:paraId="667379A9" w14:textId="77777777" w:rsidR="005D70B3" w:rsidRPr="007F2656" w:rsidRDefault="005D70B3" w:rsidP="005D70B3">
            <w:pPr>
              <w:rPr>
                <w:rFonts w:ascii="Arial" w:hAnsi="Arial" w:cs="Arial"/>
              </w:rPr>
            </w:pPr>
          </w:p>
        </w:tc>
      </w:tr>
      <w:tr w:rsidR="005D70B3" w:rsidRPr="007F2656" w14:paraId="6EA3FD1D" w14:textId="77777777" w:rsidTr="66F3E7FD">
        <w:tc>
          <w:tcPr>
            <w:tcW w:w="4621" w:type="dxa"/>
            <w:shd w:val="clear" w:color="auto" w:fill="DBE5F1" w:themeFill="accent1" w:themeFillTint="33"/>
          </w:tcPr>
          <w:p w14:paraId="17D6DD2B" w14:textId="4A27C62D" w:rsidR="005D70B3" w:rsidRPr="007F2656" w:rsidRDefault="118FC2E4" w:rsidP="57F979CA">
            <w:pPr>
              <w:rPr>
                <w:rFonts w:ascii="Arial" w:hAnsi="Arial" w:cs="Arial"/>
                <w:b/>
                <w:bCs/>
              </w:rPr>
            </w:pPr>
            <w:r w:rsidRPr="66F3E7FD">
              <w:rPr>
                <w:rFonts w:ascii="Arial" w:hAnsi="Arial" w:cs="Arial"/>
                <w:b/>
                <w:bCs/>
              </w:rPr>
              <w:t xml:space="preserve">Host </w:t>
            </w:r>
            <w:bookmarkStart w:id="1" w:name="_Int_RxdSBJPr"/>
            <w:r w:rsidRPr="66F3E7FD">
              <w:rPr>
                <w:rFonts w:ascii="Arial" w:hAnsi="Arial" w:cs="Arial"/>
                <w:b/>
                <w:bCs/>
              </w:rPr>
              <w:t>PI</w:t>
            </w:r>
            <w:bookmarkEnd w:id="1"/>
            <w:r w:rsidRPr="66F3E7FD">
              <w:rPr>
                <w:rFonts w:ascii="Arial" w:hAnsi="Arial" w:cs="Arial"/>
                <w:b/>
                <w:bCs/>
              </w:rPr>
              <w:t xml:space="preserve"> and Departmen</w:t>
            </w:r>
            <w:r w:rsidR="00DF7526" w:rsidRPr="66F3E7FD">
              <w:rPr>
                <w:rFonts w:ascii="Arial" w:hAnsi="Arial" w:cs="Arial"/>
                <w:b/>
                <w:bCs/>
              </w:rPr>
              <w:t>t</w:t>
            </w:r>
          </w:p>
          <w:p w14:paraId="2B435F43" w14:textId="7D6F8FC5" w:rsidR="005D70B3" w:rsidRPr="007F2656" w:rsidRDefault="00DF7526" w:rsidP="57F979CA">
            <w:pPr>
              <w:rPr>
                <w:rFonts w:ascii="Arial" w:hAnsi="Arial" w:cs="Arial"/>
                <w:b/>
                <w:bCs/>
              </w:rPr>
            </w:pPr>
            <w:r w:rsidRPr="66F3E7FD">
              <w:rPr>
                <w:rFonts w:ascii="Arial" w:hAnsi="Arial" w:cs="Arial"/>
                <w:i/>
                <w:iCs/>
              </w:rPr>
              <w:t>(</w:t>
            </w:r>
            <w:r w:rsidR="357008EA" w:rsidRPr="66F3E7FD">
              <w:rPr>
                <w:rFonts w:ascii="Arial" w:hAnsi="Arial" w:cs="Arial"/>
                <w:i/>
                <w:iCs/>
              </w:rPr>
              <w:t xml:space="preserve">Enter as </w:t>
            </w:r>
            <w:r w:rsidRPr="66F3E7FD">
              <w:rPr>
                <w:rFonts w:ascii="Arial" w:hAnsi="Arial" w:cs="Arial"/>
                <w:i/>
                <w:iCs/>
              </w:rPr>
              <w:t>“</w:t>
            </w:r>
            <w:r w:rsidR="357008EA" w:rsidRPr="66F3E7FD">
              <w:rPr>
                <w:rFonts w:ascii="Arial" w:hAnsi="Arial" w:cs="Arial"/>
                <w:i/>
                <w:iCs/>
              </w:rPr>
              <w:t>Co-applicant from Oxford</w:t>
            </w:r>
            <w:r w:rsidRPr="66F3E7FD">
              <w:rPr>
                <w:rFonts w:ascii="Arial" w:hAnsi="Arial" w:cs="Arial"/>
                <w:i/>
                <w:iCs/>
              </w:rPr>
              <w:t>”</w:t>
            </w:r>
            <w:r w:rsidR="357008EA" w:rsidRPr="66F3E7FD">
              <w:rPr>
                <w:rFonts w:ascii="Arial" w:hAnsi="Arial" w:cs="Arial"/>
                <w:i/>
                <w:iCs/>
              </w:rPr>
              <w:t xml:space="preserve"> on</w:t>
            </w:r>
            <w:r w:rsidR="357008EA" w:rsidRPr="66F3E7FD">
              <w:rPr>
                <w:rFonts w:ascii="Arial" w:hAnsi="Arial" w:cs="Arial"/>
                <w:b/>
                <w:bCs/>
              </w:rPr>
              <w:t xml:space="preserve"> </w:t>
            </w:r>
            <w:r w:rsidR="357008EA" w:rsidRPr="002B37D3">
              <w:rPr>
                <w:rFonts w:ascii="Arial" w:hAnsi="Arial" w:cs="Arial"/>
              </w:rPr>
              <w:t>I</w:t>
            </w:r>
            <w:r w:rsidR="357008EA" w:rsidRPr="66F3E7FD">
              <w:rPr>
                <w:rFonts w:ascii="Arial" w:hAnsi="Arial" w:cs="Arial"/>
              </w:rPr>
              <w:t>RAMS</w:t>
            </w:r>
            <w:r w:rsidR="51AF5787" w:rsidRPr="66F3E7FD">
              <w:rPr>
                <w:rFonts w:ascii="Arial" w:hAnsi="Arial" w:cs="Arial"/>
              </w:rPr>
              <w:t>)</w:t>
            </w:r>
          </w:p>
        </w:tc>
        <w:tc>
          <w:tcPr>
            <w:tcW w:w="4621" w:type="dxa"/>
          </w:tcPr>
          <w:p w14:paraId="52AA69A7" w14:textId="77777777" w:rsidR="005D70B3" w:rsidRPr="007F2656" w:rsidRDefault="005D70B3" w:rsidP="005D70B3">
            <w:pPr>
              <w:rPr>
                <w:rFonts w:ascii="Arial" w:hAnsi="Arial" w:cs="Arial"/>
              </w:rPr>
            </w:pPr>
          </w:p>
        </w:tc>
      </w:tr>
      <w:tr w:rsidR="005D70B3" w:rsidRPr="007F2656" w14:paraId="5477902B" w14:textId="77777777" w:rsidTr="66F3E7FD">
        <w:tc>
          <w:tcPr>
            <w:tcW w:w="4621" w:type="dxa"/>
            <w:shd w:val="clear" w:color="auto" w:fill="DBE5F1" w:themeFill="accent1" w:themeFillTint="33"/>
          </w:tcPr>
          <w:p w14:paraId="1776A429" w14:textId="77777777" w:rsidR="00DF7526" w:rsidRDefault="55136A1B" w:rsidP="004371C1">
            <w:pPr>
              <w:rPr>
                <w:rFonts w:ascii="Arial" w:hAnsi="Arial" w:cs="Arial"/>
                <w:b/>
                <w:bCs/>
              </w:rPr>
            </w:pPr>
            <w:r w:rsidRPr="66F3E7FD">
              <w:rPr>
                <w:rFonts w:ascii="Arial" w:hAnsi="Arial" w:cs="Arial"/>
                <w:b/>
                <w:bCs/>
              </w:rPr>
              <w:t>CoI</w:t>
            </w:r>
            <w:r w:rsidR="0D51B8E9" w:rsidRPr="66F3E7FD">
              <w:rPr>
                <w:rFonts w:ascii="Arial" w:hAnsi="Arial" w:cs="Arial"/>
                <w:b/>
                <w:bCs/>
              </w:rPr>
              <w:t xml:space="preserve">: </w:t>
            </w:r>
            <w:r w:rsidR="005D70B3" w:rsidRPr="66F3E7FD">
              <w:rPr>
                <w:rFonts w:ascii="Arial" w:hAnsi="Arial" w:cs="Arial"/>
                <w:b/>
                <w:bCs/>
              </w:rPr>
              <w:t xml:space="preserve">AI Collaborator/Mentor </w:t>
            </w:r>
          </w:p>
          <w:p w14:paraId="24322C63" w14:textId="42A187AA" w:rsidR="005D70B3" w:rsidRPr="007F2656" w:rsidRDefault="00DF7526" w:rsidP="004371C1">
            <w:pPr>
              <w:rPr>
                <w:rFonts w:ascii="Arial" w:hAnsi="Arial" w:cs="Arial"/>
                <w:b/>
                <w:bCs/>
              </w:rPr>
            </w:pPr>
            <w:r w:rsidRPr="66F3E7FD">
              <w:rPr>
                <w:rFonts w:ascii="Arial" w:hAnsi="Arial" w:cs="Arial"/>
                <w:i/>
                <w:iCs/>
              </w:rPr>
              <w:t>(Enter as “Co-applicant from Oxford” on</w:t>
            </w:r>
            <w:r w:rsidRPr="66F3E7FD">
              <w:rPr>
                <w:rFonts w:ascii="Arial" w:hAnsi="Arial" w:cs="Arial"/>
                <w:b/>
                <w:bCs/>
              </w:rPr>
              <w:t xml:space="preserve"> </w:t>
            </w:r>
            <w:r w:rsidRPr="002B37D3">
              <w:rPr>
                <w:rFonts w:ascii="Arial" w:hAnsi="Arial" w:cs="Arial"/>
              </w:rPr>
              <w:t>I</w:t>
            </w:r>
            <w:r w:rsidRPr="66F3E7FD">
              <w:rPr>
                <w:rFonts w:ascii="Arial" w:hAnsi="Arial" w:cs="Arial"/>
              </w:rPr>
              <w:t>RAMS)</w:t>
            </w:r>
            <w:r w:rsidRPr="66F3E7FD">
              <w:rPr>
                <w:rFonts w:ascii="Arial" w:hAnsi="Arial" w:cs="Arial"/>
                <w:b/>
                <w:bCs/>
              </w:rPr>
              <w:t xml:space="preserve"> </w:t>
            </w:r>
          </w:p>
        </w:tc>
        <w:tc>
          <w:tcPr>
            <w:tcW w:w="4621" w:type="dxa"/>
          </w:tcPr>
          <w:p w14:paraId="33DD8657" w14:textId="77777777" w:rsidR="005D70B3" w:rsidRPr="007F2656" w:rsidRDefault="005D70B3" w:rsidP="005D70B3">
            <w:pPr>
              <w:rPr>
                <w:rFonts w:ascii="Arial" w:hAnsi="Arial" w:cs="Arial"/>
              </w:rPr>
            </w:pPr>
          </w:p>
        </w:tc>
      </w:tr>
    </w:tbl>
    <w:p w14:paraId="4B695A20" w14:textId="08BB7111" w:rsidR="00FD6556" w:rsidRPr="007F2656" w:rsidRDefault="00FD6556" w:rsidP="00A35BAD">
      <w:pPr>
        <w:rPr>
          <w:rFonts w:ascii="Arial" w:hAnsi="Arial" w:cs="Arial"/>
        </w:rPr>
      </w:pPr>
    </w:p>
    <w:tbl>
      <w:tblPr>
        <w:tblStyle w:val="TableGrid"/>
        <w:tblW w:w="0" w:type="auto"/>
        <w:tblLook w:val="04A0" w:firstRow="1" w:lastRow="0" w:firstColumn="1" w:lastColumn="0" w:noHBand="0" w:noVBand="1"/>
      </w:tblPr>
      <w:tblGrid>
        <w:gridCol w:w="9242"/>
      </w:tblGrid>
      <w:tr w:rsidR="009677D4" w:rsidRPr="007F2656" w14:paraId="0B2F30AE" w14:textId="77777777" w:rsidTr="008B090F">
        <w:tc>
          <w:tcPr>
            <w:tcW w:w="9242" w:type="dxa"/>
            <w:shd w:val="clear" w:color="auto" w:fill="DBE5F1" w:themeFill="accent1" w:themeFillTint="33"/>
          </w:tcPr>
          <w:p w14:paraId="23B34BA1" w14:textId="77777777" w:rsidR="009677D4" w:rsidRDefault="009677D4">
            <w:pPr>
              <w:rPr>
                <w:rFonts w:ascii="Arial" w:hAnsi="Arial" w:cs="Arial"/>
                <w:b/>
              </w:rPr>
            </w:pPr>
            <w:r w:rsidRPr="007F2656">
              <w:rPr>
                <w:rFonts w:ascii="Arial" w:hAnsi="Arial" w:cs="Arial"/>
                <w:b/>
              </w:rPr>
              <w:t>Profile of Applicant</w:t>
            </w:r>
          </w:p>
          <w:p w14:paraId="75FFB7B9" w14:textId="77777777" w:rsidR="00F2416C" w:rsidRPr="007F2656" w:rsidRDefault="00F2416C">
            <w:pPr>
              <w:rPr>
                <w:rFonts w:ascii="Arial" w:hAnsi="Arial" w:cs="Arial"/>
                <w:b/>
              </w:rPr>
            </w:pPr>
          </w:p>
          <w:p w14:paraId="30691656" w14:textId="4F2E2A00" w:rsidR="009677D4" w:rsidRPr="007F2656" w:rsidRDefault="005D383C" w:rsidP="009677D4">
            <w:pPr>
              <w:rPr>
                <w:rFonts w:ascii="Arial" w:hAnsi="Arial" w:cs="Arial"/>
                <w:i/>
              </w:rPr>
            </w:pPr>
            <w:r w:rsidRPr="007F2656">
              <w:rPr>
                <w:rFonts w:ascii="Arial" w:hAnsi="Arial" w:cs="Arial"/>
                <w:i/>
              </w:rPr>
              <w:t xml:space="preserve">Outline how your </w:t>
            </w:r>
            <w:r w:rsidR="007B3017">
              <w:rPr>
                <w:rFonts w:ascii="Arial" w:hAnsi="Arial" w:cs="Arial"/>
                <w:i/>
              </w:rPr>
              <w:t xml:space="preserve">existing research, </w:t>
            </w:r>
            <w:r w:rsidRPr="007F2656">
              <w:rPr>
                <w:rFonts w:ascii="Arial" w:hAnsi="Arial" w:cs="Arial"/>
                <w:i/>
              </w:rPr>
              <w:t>skills, experience</w:t>
            </w:r>
            <w:r w:rsidR="007B3017">
              <w:rPr>
                <w:rFonts w:ascii="Arial" w:hAnsi="Arial" w:cs="Arial"/>
                <w:i/>
              </w:rPr>
              <w:t>,</w:t>
            </w:r>
            <w:r w:rsidRPr="007F2656">
              <w:rPr>
                <w:rFonts w:ascii="Arial" w:hAnsi="Arial" w:cs="Arial"/>
                <w:i/>
              </w:rPr>
              <w:t xml:space="preserve"> track record </w:t>
            </w:r>
            <w:r w:rsidR="00A35BAD" w:rsidRPr="007F2656">
              <w:rPr>
                <w:rFonts w:ascii="Arial" w:hAnsi="Arial" w:cs="Arial"/>
                <w:i/>
              </w:rPr>
              <w:t xml:space="preserve">and future career plans </w:t>
            </w:r>
            <w:r w:rsidR="007B3017">
              <w:rPr>
                <w:rFonts w:ascii="Arial" w:hAnsi="Arial" w:cs="Arial"/>
                <w:i/>
              </w:rPr>
              <w:t>make</w:t>
            </w:r>
            <w:r w:rsidR="008F3198" w:rsidRPr="006053A0">
              <w:rPr>
                <w:rFonts w:ascii="Arial" w:hAnsi="Arial" w:cs="Arial"/>
                <w:i/>
              </w:rPr>
              <w:t xml:space="preserve"> you a good fit for the Schmidt AI in Science programme </w:t>
            </w:r>
            <w:r w:rsidR="008F3198">
              <w:rPr>
                <w:rFonts w:ascii="Arial" w:hAnsi="Arial" w:cs="Arial"/>
                <w:i/>
              </w:rPr>
              <w:t xml:space="preserve">and will </w:t>
            </w:r>
            <w:r w:rsidRPr="007F2656">
              <w:rPr>
                <w:rFonts w:ascii="Arial" w:hAnsi="Arial" w:cs="Arial"/>
                <w:i/>
              </w:rPr>
              <w:t>enable becom</w:t>
            </w:r>
            <w:r w:rsidR="005C55DF">
              <w:rPr>
                <w:rFonts w:ascii="Arial" w:hAnsi="Arial" w:cs="Arial"/>
                <w:i/>
              </w:rPr>
              <w:t>ing</w:t>
            </w:r>
            <w:r w:rsidRPr="007F2656">
              <w:rPr>
                <w:rFonts w:ascii="Arial" w:hAnsi="Arial" w:cs="Arial"/>
                <w:i/>
              </w:rPr>
              <w:t xml:space="preserve"> a future research leader in your chosen </w:t>
            </w:r>
            <w:r w:rsidR="007F2656" w:rsidRPr="007F2656">
              <w:rPr>
                <w:rFonts w:ascii="Arial" w:hAnsi="Arial" w:cs="Arial"/>
                <w:i/>
              </w:rPr>
              <w:t>field.</w:t>
            </w:r>
          </w:p>
          <w:p w14:paraId="7BAA5A34" w14:textId="77777777" w:rsidR="009677D4" w:rsidRPr="007F2656" w:rsidRDefault="009677D4" w:rsidP="009677D4">
            <w:pPr>
              <w:rPr>
                <w:rFonts w:ascii="Arial" w:hAnsi="Arial" w:cs="Arial"/>
                <w:i/>
              </w:rPr>
            </w:pPr>
          </w:p>
          <w:p w14:paraId="51537EAA" w14:textId="133018B2" w:rsidR="009677D4" w:rsidRPr="007F2656" w:rsidRDefault="00A409A9">
            <w:pPr>
              <w:rPr>
                <w:rFonts w:ascii="Arial" w:hAnsi="Arial" w:cs="Arial"/>
                <w:lang w:val="en-US"/>
              </w:rPr>
            </w:pPr>
            <w:r>
              <w:rPr>
                <w:rFonts w:ascii="Arial" w:hAnsi="Arial" w:cs="Arial"/>
                <w:b/>
                <w:i/>
                <w:lang w:val="en-US"/>
              </w:rPr>
              <w:t xml:space="preserve">You have a </w:t>
            </w:r>
            <w:r w:rsidR="003A7BB0">
              <w:rPr>
                <w:rFonts w:ascii="Arial" w:hAnsi="Arial" w:cs="Arial"/>
                <w:b/>
                <w:i/>
                <w:lang w:val="en-US"/>
              </w:rPr>
              <w:t>m</w:t>
            </w:r>
            <w:r w:rsidR="00F4204C">
              <w:rPr>
                <w:rFonts w:ascii="Arial" w:hAnsi="Arial" w:cs="Arial"/>
                <w:b/>
                <w:i/>
                <w:lang w:val="en-US"/>
              </w:rPr>
              <w:t xml:space="preserve">aximum </w:t>
            </w:r>
            <w:r w:rsidR="003A7BB0">
              <w:rPr>
                <w:rFonts w:ascii="Arial" w:hAnsi="Arial" w:cs="Arial"/>
                <w:b/>
                <w:i/>
                <w:lang w:val="en-US"/>
              </w:rPr>
              <w:t xml:space="preserve">of </w:t>
            </w:r>
            <w:r w:rsidR="00F4204C">
              <w:rPr>
                <w:rFonts w:ascii="Arial" w:hAnsi="Arial" w:cs="Arial"/>
                <w:b/>
                <w:i/>
                <w:lang w:val="en-US"/>
              </w:rPr>
              <w:t>4</w:t>
            </w:r>
            <w:r w:rsidR="009677D4" w:rsidRPr="007F2656">
              <w:rPr>
                <w:rFonts w:ascii="Arial" w:hAnsi="Arial" w:cs="Arial"/>
                <w:b/>
                <w:i/>
                <w:lang w:val="en-US"/>
              </w:rPr>
              <w:t>00 words</w:t>
            </w:r>
            <w:r w:rsidR="003A7BB0">
              <w:rPr>
                <w:rFonts w:ascii="Arial" w:hAnsi="Arial" w:cs="Arial"/>
                <w:b/>
                <w:i/>
                <w:lang w:val="en-US"/>
              </w:rPr>
              <w:t xml:space="preserve"> for this section</w:t>
            </w:r>
            <w:r w:rsidR="009677D4" w:rsidRPr="007F2656">
              <w:rPr>
                <w:rFonts w:ascii="Arial" w:hAnsi="Arial" w:cs="Arial"/>
                <w:b/>
                <w:i/>
                <w:lang w:val="en-US"/>
              </w:rPr>
              <w:t>.</w:t>
            </w:r>
          </w:p>
        </w:tc>
      </w:tr>
      <w:tr w:rsidR="009677D4" w:rsidRPr="007F2656" w14:paraId="0637E143" w14:textId="77777777" w:rsidTr="009677D4">
        <w:tc>
          <w:tcPr>
            <w:tcW w:w="9242" w:type="dxa"/>
          </w:tcPr>
          <w:p w14:paraId="2C6B2C6C" w14:textId="77777777" w:rsidR="009677D4" w:rsidRPr="007F2656" w:rsidRDefault="009677D4">
            <w:pPr>
              <w:rPr>
                <w:rFonts w:ascii="Arial" w:hAnsi="Arial" w:cs="Arial"/>
              </w:rPr>
            </w:pPr>
          </w:p>
          <w:p w14:paraId="26940154" w14:textId="77777777" w:rsidR="008B090F" w:rsidRPr="007F2656" w:rsidRDefault="008B090F">
            <w:pPr>
              <w:rPr>
                <w:rFonts w:ascii="Arial" w:hAnsi="Arial" w:cs="Arial"/>
              </w:rPr>
            </w:pPr>
          </w:p>
          <w:p w14:paraId="1703C20B" w14:textId="77777777" w:rsidR="008B090F" w:rsidRPr="007F2656" w:rsidRDefault="008B090F">
            <w:pPr>
              <w:rPr>
                <w:rFonts w:ascii="Arial" w:hAnsi="Arial" w:cs="Arial"/>
              </w:rPr>
            </w:pPr>
          </w:p>
        </w:tc>
      </w:tr>
    </w:tbl>
    <w:p w14:paraId="28C982D6" w14:textId="77777777" w:rsidR="009677D4" w:rsidRPr="007F2656" w:rsidRDefault="009677D4">
      <w:pPr>
        <w:rPr>
          <w:rFonts w:ascii="Arial" w:hAnsi="Arial" w:cs="Arial"/>
        </w:rPr>
      </w:pPr>
    </w:p>
    <w:p w14:paraId="3B82D465" w14:textId="77777777" w:rsidR="009677D4" w:rsidRPr="007520C1" w:rsidRDefault="009677D4">
      <w:pPr>
        <w:rPr>
          <w:rFonts w:ascii="Arial" w:hAnsi="Arial" w:cs="Arial"/>
          <w:b/>
        </w:rPr>
      </w:pPr>
      <w:r w:rsidRPr="007520C1">
        <w:rPr>
          <w:rFonts w:ascii="Arial" w:hAnsi="Arial" w:cs="Arial"/>
          <w:b/>
        </w:rPr>
        <w:t>Case for support</w:t>
      </w:r>
    </w:p>
    <w:tbl>
      <w:tblPr>
        <w:tblStyle w:val="TableGrid"/>
        <w:tblW w:w="0" w:type="auto"/>
        <w:tblLook w:val="04A0" w:firstRow="1" w:lastRow="0" w:firstColumn="1" w:lastColumn="0" w:noHBand="0" w:noVBand="1"/>
      </w:tblPr>
      <w:tblGrid>
        <w:gridCol w:w="9242"/>
      </w:tblGrid>
      <w:tr w:rsidR="009677D4" w:rsidRPr="007F2656" w14:paraId="4DF6A387" w14:textId="77777777" w:rsidTr="54A73B0C">
        <w:tc>
          <w:tcPr>
            <w:tcW w:w="9242" w:type="dxa"/>
            <w:shd w:val="clear" w:color="auto" w:fill="DBE5F1" w:themeFill="accent1" w:themeFillTint="33"/>
          </w:tcPr>
          <w:p w14:paraId="251B027B" w14:textId="77777777" w:rsidR="009677D4" w:rsidRPr="007F2656" w:rsidRDefault="009677D4" w:rsidP="54A73B0C">
            <w:pPr>
              <w:rPr>
                <w:rFonts w:ascii="Arial" w:hAnsi="Arial" w:cs="Arial"/>
                <w:b/>
                <w:bCs/>
              </w:rPr>
            </w:pPr>
            <w:r w:rsidRPr="54A73B0C">
              <w:rPr>
                <w:rFonts w:ascii="Arial" w:hAnsi="Arial" w:cs="Arial"/>
                <w:b/>
                <w:bCs/>
              </w:rPr>
              <w:t>Abstract</w:t>
            </w:r>
          </w:p>
          <w:p w14:paraId="05B5813E" w14:textId="77777777" w:rsidR="00504F7C" w:rsidRDefault="00504F7C">
            <w:pPr>
              <w:rPr>
                <w:rFonts w:ascii="Arial" w:hAnsi="Arial" w:cs="Arial"/>
                <w:i/>
              </w:rPr>
            </w:pPr>
          </w:p>
          <w:p w14:paraId="183AEFB8" w14:textId="0E7A5257" w:rsidR="007A43FA" w:rsidRDefault="007A43FA">
            <w:pPr>
              <w:rPr>
                <w:rFonts w:ascii="Arial" w:hAnsi="Arial" w:cs="Arial"/>
                <w:i/>
              </w:rPr>
            </w:pPr>
            <w:r w:rsidRPr="007F2656">
              <w:rPr>
                <w:rFonts w:ascii="Arial" w:hAnsi="Arial" w:cs="Arial"/>
                <w:i/>
              </w:rPr>
              <w:t xml:space="preserve">Describe the research in terms that can be understood by a non-specialist reader. What similar research is being/has been undertaken nationally and internationally, and how does your project differ? </w:t>
            </w:r>
            <w:r w:rsidR="007F2656">
              <w:rPr>
                <w:rFonts w:ascii="Arial" w:hAnsi="Arial" w:cs="Arial"/>
                <w:i/>
              </w:rPr>
              <w:t>What are the benefits of applying AI techniques in this area?</w:t>
            </w:r>
          </w:p>
          <w:p w14:paraId="5FB21712" w14:textId="77777777" w:rsidR="007F2656" w:rsidRPr="007F2656" w:rsidRDefault="007F2656">
            <w:pPr>
              <w:rPr>
                <w:rFonts w:ascii="Arial" w:hAnsi="Arial" w:cs="Arial"/>
                <w:i/>
              </w:rPr>
            </w:pPr>
          </w:p>
          <w:p w14:paraId="280B20D0" w14:textId="467484F9" w:rsidR="009677D4" w:rsidRPr="007F2656" w:rsidRDefault="003A7BB0">
            <w:pPr>
              <w:rPr>
                <w:rFonts w:ascii="Arial" w:hAnsi="Arial" w:cs="Arial"/>
                <w:i/>
                <w:lang w:val="en-US"/>
              </w:rPr>
            </w:pPr>
            <w:r>
              <w:rPr>
                <w:rFonts w:ascii="Arial" w:hAnsi="Arial" w:cs="Arial"/>
                <w:b/>
                <w:i/>
                <w:lang w:val="en-US"/>
              </w:rPr>
              <w:t>You have a maximum of 2</w:t>
            </w:r>
            <w:r w:rsidRPr="007F2656">
              <w:rPr>
                <w:rFonts w:ascii="Arial" w:hAnsi="Arial" w:cs="Arial"/>
                <w:b/>
                <w:i/>
                <w:lang w:val="en-US"/>
              </w:rPr>
              <w:t>00 words</w:t>
            </w:r>
            <w:r>
              <w:rPr>
                <w:rFonts w:ascii="Arial" w:hAnsi="Arial" w:cs="Arial"/>
                <w:b/>
                <w:i/>
                <w:lang w:val="en-US"/>
              </w:rPr>
              <w:t xml:space="preserve"> for this section</w:t>
            </w:r>
            <w:r w:rsidRPr="007F2656">
              <w:rPr>
                <w:rFonts w:ascii="Arial" w:hAnsi="Arial" w:cs="Arial"/>
                <w:b/>
                <w:i/>
                <w:lang w:val="en-US"/>
              </w:rPr>
              <w:t>.</w:t>
            </w:r>
          </w:p>
        </w:tc>
      </w:tr>
      <w:tr w:rsidR="009677D4" w:rsidRPr="007F2656" w14:paraId="65E8C090" w14:textId="77777777" w:rsidTr="54A73B0C">
        <w:tc>
          <w:tcPr>
            <w:tcW w:w="9242" w:type="dxa"/>
          </w:tcPr>
          <w:p w14:paraId="09EC5554" w14:textId="77777777" w:rsidR="009677D4" w:rsidRPr="007F2656" w:rsidRDefault="009677D4">
            <w:pPr>
              <w:rPr>
                <w:rFonts w:ascii="Arial" w:hAnsi="Arial" w:cs="Arial"/>
              </w:rPr>
            </w:pPr>
          </w:p>
          <w:p w14:paraId="4A921E7A" w14:textId="77777777" w:rsidR="00951058" w:rsidRPr="007F2656" w:rsidRDefault="00951058">
            <w:pPr>
              <w:rPr>
                <w:rFonts w:ascii="Arial" w:hAnsi="Arial" w:cs="Arial"/>
              </w:rPr>
            </w:pPr>
          </w:p>
          <w:p w14:paraId="62A8198A" w14:textId="77777777" w:rsidR="009677D4" w:rsidRPr="007F2656" w:rsidRDefault="009677D4">
            <w:pPr>
              <w:rPr>
                <w:rFonts w:ascii="Arial" w:hAnsi="Arial" w:cs="Arial"/>
              </w:rPr>
            </w:pPr>
          </w:p>
        </w:tc>
      </w:tr>
    </w:tbl>
    <w:p w14:paraId="2D3030B3" w14:textId="77777777" w:rsidR="009677D4" w:rsidRPr="007F2656" w:rsidRDefault="009677D4">
      <w:pPr>
        <w:rPr>
          <w:rFonts w:ascii="Arial" w:hAnsi="Arial" w:cs="Arial"/>
        </w:rPr>
      </w:pPr>
    </w:p>
    <w:tbl>
      <w:tblPr>
        <w:tblStyle w:val="TableGrid"/>
        <w:tblW w:w="0" w:type="auto"/>
        <w:tblLook w:val="04A0" w:firstRow="1" w:lastRow="0" w:firstColumn="1" w:lastColumn="0" w:noHBand="0" w:noVBand="1"/>
      </w:tblPr>
      <w:tblGrid>
        <w:gridCol w:w="9242"/>
      </w:tblGrid>
      <w:tr w:rsidR="009677D4" w:rsidRPr="007F2656" w14:paraId="48F84815" w14:textId="77777777" w:rsidTr="405B640F">
        <w:tc>
          <w:tcPr>
            <w:tcW w:w="9242" w:type="dxa"/>
            <w:shd w:val="clear" w:color="auto" w:fill="DBE5F1" w:themeFill="accent1" w:themeFillTint="33"/>
          </w:tcPr>
          <w:p w14:paraId="2CC91B72" w14:textId="2A3A9A45" w:rsidR="009677D4" w:rsidRPr="006053A0" w:rsidRDefault="001900DA">
            <w:pPr>
              <w:rPr>
                <w:rFonts w:ascii="Arial" w:hAnsi="Arial" w:cs="Arial"/>
                <w:b/>
              </w:rPr>
            </w:pPr>
            <w:r w:rsidRPr="006053A0">
              <w:rPr>
                <w:rFonts w:ascii="Arial" w:hAnsi="Arial" w:cs="Arial"/>
                <w:b/>
              </w:rPr>
              <w:t>Research proposal</w:t>
            </w:r>
          </w:p>
          <w:p w14:paraId="253D17AB" w14:textId="4F0AF4C1" w:rsidR="00C82EDE" w:rsidRPr="006053A0" w:rsidRDefault="00C82EDE">
            <w:pPr>
              <w:rPr>
                <w:rFonts w:ascii="Arial" w:hAnsi="Arial" w:cs="Arial"/>
                <w:i/>
              </w:rPr>
            </w:pPr>
          </w:p>
          <w:p w14:paraId="62D3E701" w14:textId="3562199E" w:rsidR="00C82EDE" w:rsidRPr="006053A0" w:rsidRDefault="159229CE" w:rsidP="405B640F">
            <w:pPr>
              <w:rPr>
                <w:rFonts w:ascii="Arial" w:hAnsi="Arial" w:cs="Arial"/>
                <w:i/>
                <w:iCs/>
              </w:rPr>
            </w:pPr>
            <w:r w:rsidRPr="405B640F">
              <w:rPr>
                <w:rFonts w:ascii="Arial" w:hAnsi="Arial" w:cs="Arial"/>
                <w:i/>
                <w:iCs/>
              </w:rPr>
              <w:t xml:space="preserve">The proposal should set out the research project you wish to pursue, including how </w:t>
            </w:r>
            <w:bookmarkStart w:id="2" w:name="_Int_rwoPGK5P"/>
            <w:proofErr w:type="gramStart"/>
            <w:r w:rsidRPr="405B640F">
              <w:rPr>
                <w:rFonts w:ascii="Arial" w:hAnsi="Arial" w:cs="Arial"/>
                <w:i/>
                <w:iCs/>
              </w:rPr>
              <w:t>your</w:t>
            </w:r>
            <w:bookmarkEnd w:id="2"/>
            <w:proofErr w:type="gramEnd"/>
            <w:r w:rsidRPr="405B640F">
              <w:rPr>
                <w:rFonts w:ascii="Arial" w:hAnsi="Arial" w:cs="Arial"/>
                <w:i/>
                <w:iCs/>
              </w:rPr>
              <w:t xml:space="preserve"> existing or proposed ideas and techniques might find application within one or more areas of the mathematical, physical </w:t>
            </w:r>
            <w:r w:rsidR="19D96997" w:rsidRPr="405B640F">
              <w:rPr>
                <w:rFonts w:ascii="Arial" w:hAnsi="Arial" w:cs="Arial"/>
                <w:i/>
                <w:iCs/>
              </w:rPr>
              <w:t>or life sciences, and why this use of AI/ML will resul</w:t>
            </w:r>
            <w:r w:rsidR="772A2537" w:rsidRPr="405B640F">
              <w:rPr>
                <w:rFonts w:ascii="Arial" w:hAnsi="Arial" w:cs="Arial"/>
                <w:i/>
                <w:iCs/>
              </w:rPr>
              <w:t>t in novel insights and impact.</w:t>
            </w:r>
          </w:p>
          <w:p w14:paraId="60BD89CF" w14:textId="77777777" w:rsidR="00C82EDE" w:rsidRPr="006053A0" w:rsidRDefault="00C82EDE" w:rsidP="00C82EDE">
            <w:pPr>
              <w:rPr>
                <w:i/>
              </w:rPr>
            </w:pPr>
          </w:p>
          <w:p w14:paraId="2A744142" w14:textId="285E56B3" w:rsidR="009677D4" w:rsidRPr="006053A0" w:rsidRDefault="00B13036" w:rsidP="0058053C">
            <w:pPr>
              <w:rPr>
                <w:rFonts w:ascii="Arial" w:hAnsi="Arial" w:cs="Arial"/>
                <w:i/>
              </w:rPr>
            </w:pPr>
            <w:r>
              <w:rPr>
                <w:rFonts w:ascii="Arial" w:hAnsi="Arial" w:cs="Arial"/>
                <w:b/>
                <w:i/>
                <w:lang w:val="en-US"/>
              </w:rPr>
              <w:t>You have a maximum of 20</w:t>
            </w:r>
            <w:r w:rsidRPr="007F2656">
              <w:rPr>
                <w:rFonts w:ascii="Arial" w:hAnsi="Arial" w:cs="Arial"/>
                <w:b/>
                <w:i/>
                <w:lang w:val="en-US"/>
              </w:rPr>
              <w:t>00 words</w:t>
            </w:r>
            <w:r>
              <w:rPr>
                <w:rFonts w:ascii="Arial" w:hAnsi="Arial" w:cs="Arial"/>
                <w:b/>
                <w:i/>
                <w:lang w:val="en-US"/>
              </w:rPr>
              <w:t xml:space="preserve"> for this section</w:t>
            </w:r>
            <w:r w:rsidRPr="007F2656">
              <w:rPr>
                <w:rFonts w:ascii="Arial" w:hAnsi="Arial" w:cs="Arial"/>
                <w:b/>
                <w:i/>
                <w:lang w:val="en-US"/>
              </w:rPr>
              <w:t>.</w:t>
            </w:r>
          </w:p>
        </w:tc>
      </w:tr>
      <w:tr w:rsidR="00B003EF" w:rsidRPr="007F2656" w14:paraId="71A26BF8" w14:textId="77777777" w:rsidTr="405B640F">
        <w:tc>
          <w:tcPr>
            <w:tcW w:w="9242" w:type="dxa"/>
            <w:shd w:val="clear" w:color="auto" w:fill="auto"/>
          </w:tcPr>
          <w:p w14:paraId="5A7C3129" w14:textId="77777777" w:rsidR="00B003EF" w:rsidRDefault="00B003EF">
            <w:pPr>
              <w:rPr>
                <w:rFonts w:ascii="Arial" w:hAnsi="Arial" w:cs="Arial"/>
                <w:b/>
              </w:rPr>
            </w:pPr>
          </w:p>
          <w:p w14:paraId="103B9CE6" w14:textId="77777777" w:rsidR="00B003EF" w:rsidRDefault="00B003EF">
            <w:pPr>
              <w:rPr>
                <w:rFonts w:ascii="Arial" w:hAnsi="Arial" w:cs="Arial"/>
                <w:b/>
              </w:rPr>
            </w:pPr>
          </w:p>
          <w:p w14:paraId="1B38EB2A" w14:textId="59FEE45E" w:rsidR="00B003EF" w:rsidRPr="007F2656" w:rsidRDefault="00B003EF">
            <w:pPr>
              <w:rPr>
                <w:rFonts w:ascii="Arial" w:hAnsi="Arial" w:cs="Arial"/>
                <w:b/>
              </w:rPr>
            </w:pPr>
          </w:p>
        </w:tc>
      </w:tr>
    </w:tbl>
    <w:p w14:paraId="537097C6" w14:textId="77777777" w:rsidR="00826C28" w:rsidRPr="007F2656" w:rsidRDefault="00826C28">
      <w:pPr>
        <w:rPr>
          <w:rFonts w:ascii="Arial" w:hAnsi="Arial" w:cs="Arial"/>
        </w:rPr>
      </w:pPr>
    </w:p>
    <w:tbl>
      <w:tblPr>
        <w:tblStyle w:val="TableGrid"/>
        <w:tblW w:w="0" w:type="auto"/>
        <w:tblLook w:val="04A0" w:firstRow="1" w:lastRow="0" w:firstColumn="1" w:lastColumn="0" w:noHBand="0" w:noVBand="1"/>
      </w:tblPr>
      <w:tblGrid>
        <w:gridCol w:w="9242"/>
      </w:tblGrid>
      <w:tr w:rsidR="009677D4" w:rsidRPr="007F2656" w14:paraId="16BE50F4" w14:textId="77777777" w:rsidTr="008B090F">
        <w:tc>
          <w:tcPr>
            <w:tcW w:w="9242" w:type="dxa"/>
            <w:shd w:val="clear" w:color="auto" w:fill="DBE5F1" w:themeFill="accent1" w:themeFillTint="33"/>
          </w:tcPr>
          <w:p w14:paraId="1C96468D" w14:textId="7561A03D" w:rsidR="009677D4" w:rsidRPr="007F2656" w:rsidRDefault="00314A34" w:rsidP="000D496E">
            <w:pPr>
              <w:keepNext/>
              <w:rPr>
                <w:rFonts w:ascii="Arial" w:hAnsi="Arial" w:cs="Arial"/>
                <w:b/>
                <w:lang w:val="en-US"/>
              </w:rPr>
            </w:pPr>
            <w:r w:rsidRPr="007F2656">
              <w:rPr>
                <w:rFonts w:ascii="Arial" w:hAnsi="Arial" w:cs="Arial"/>
                <w:b/>
                <w:lang w:val="en-US"/>
              </w:rPr>
              <w:t>Ensuring wider benefits from the fellowship</w:t>
            </w:r>
          </w:p>
          <w:p w14:paraId="1C3B002E" w14:textId="5B6B007C" w:rsidR="009677D4" w:rsidRPr="007F2656" w:rsidRDefault="009677D4" w:rsidP="000D496E">
            <w:pPr>
              <w:keepNext/>
              <w:rPr>
                <w:rFonts w:ascii="Arial" w:hAnsi="Arial" w:cs="Arial"/>
                <w:i/>
                <w:lang w:val="en-US"/>
              </w:rPr>
            </w:pPr>
          </w:p>
          <w:p w14:paraId="16138CCC" w14:textId="7043384C" w:rsidR="00A35BAD" w:rsidRPr="007F2656" w:rsidRDefault="00314A34" w:rsidP="000D496E">
            <w:pPr>
              <w:keepNext/>
              <w:rPr>
                <w:rFonts w:ascii="Arial" w:hAnsi="Arial" w:cs="Arial"/>
                <w:i/>
                <w:lang w:val="en-US"/>
              </w:rPr>
            </w:pPr>
            <w:r w:rsidRPr="007F2656">
              <w:rPr>
                <w:rFonts w:ascii="Arial" w:hAnsi="Arial" w:cs="Arial"/>
                <w:i/>
              </w:rPr>
              <w:t>Describe how you will ensure that you p</w:t>
            </w:r>
            <w:r w:rsidR="00A35BAD" w:rsidRPr="007F2656">
              <w:rPr>
                <w:rFonts w:ascii="Arial" w:hAnsi="Arial" w:cs="Arial"/>
                <w:i/>
              </w:rPr>
              <w:t xml:space="preserve">lay a significant role in the </w:t>
            </w:r>
            <w:r w:rsidRPr="007F2656">
              <w:rPr>
                <w:rFonts w:ascii="Arial" w:hAnsi="Arial" w:cs="Arial"/>
                <w:i/>
              </w:rPr>
              <w:t xml:space="preserve">inclusion and </w:t>
            </w:r>
            <w:r w:rsidR="00A35BAD" w:rsidRPr="007F2656">
              <w:rPr>
                <w:rFonts w:ascii="Arial" w:hAnsi="Arial" w:cs="Arial"/>
                <w:i/>
              </w:rPr>
              <w:t xml:space="preserve">implementation </w:t>
            </w:r>
            <w:r w:rsidRPr="007F2656">
              <w:rPr>
                <w:rFonts w:ascii="Arial" w:hAnsi="Arial" w:cs="Arial"/>
                <w:i/>
              </w:rPr>
              <w:t>of AI and ML techniques in</w:t>
            </w:r>
            <w:r w:rsidR="00A35BAD" w:rsidRPr="007F2656">
              <w:rPr>
                <w:rFonts w:ascii="Arial" w:hAnsi="Arial" w:cs="Arial"/>
                <w:i/>
              </w:rPr>
              <w:t xml:space="preserve"> the current research agenda </w:t>
            </w:r>
            <w:r w:rsidRPr="007F2656">
              <w:rPr>
                <w:rFonts w:ascii="Arial" w:hAnsi="Arial" w:cs="Arial"/>
                <w:i/>
              </w:rPr>
              <w:t>of</w:t>
            </w:r>
            <w:r w:rsidR="00A35BAD" w:rsidRPr="007F2656">
              <w:rPr>
                <w:rFonts w:ascii="Arial" w:hAnsi="Arial" w:cs="Arial"/>
                <w:i/>
              </w:rPr>
              <w:t xml:space="preserve"> </w:t>
            </w:r>
            <w:r w:rsidRPr="007F2656">
              <w:rPr>
                <w:rFonts w:ascii="Arial" w:hAnsi="Arial" w:cs="Arial"/>
                <w:i/>
              </w:rPr>
              <w:t>your</w:t>
            </w:r>
            <w:r w:rsidR="00A35BAD" w:rsidRPr="007F2656">
              <w:rPr>
                <w:rFonts w:ascii="Arial" w:hAnsi="Arial" w:cs="Arial"/>
                <w:i/>
              </w:rPr>
              <w:t xml:space="preserve"> research group</w:t>
            </w:r>
            <w:r w:rsidRPr="007F2656">
              <w:rPr>
                <w:rFonts w:ascii="Arial" w:hAnsi="Arial" w:cs="Arial"/>
                <w:i/>
              </w:rPr>
              <w:t xml:space="preserve">, </w:t>
            </w:r>
            <w:r w:rsidR="00A35BAD" w:rsidRPr="007F2656">
              <w:rPr>
                <w:rFonts w:ascii="Arial" w:hAnsi="Arial" w:cs="Arial"/>
                <w:i/>
              </w:rPr>
              <w:t xml:space="preserve">the wider </w:t>
            </w:r>
            <w:r w:rsidR="00B13036" w:rsidRPr="007F2656">
              <w:rPr>
                <w:rFonts w:ascii="Arial" w:hAnsi="Arial" w:cs="Arial"/>
                <w:i/>
              </w:rPr>
              <w:t>department,</w:t>
            </w:r>
            <w:r w:rsidRPr="007F2656">
              <w:rPr>
                <w:rFonts w:ascii="Arial" w:hAnsi="Arial" w:cs="Arial"/>
                <w:i/>
              </w:rPr>
              <w:t xml:space="preserve"> and the research area beyond Oxford.  You might wish to include acting</w:t>
            </w:r>
            <w:r w:rsidR="00A35BAD" w:rsidRPr="007F2656">
              <w:rPr>
                <w:rFonts w:ascii="Arial" w:hAnsi="Arial" w:cs="Arial"/>
                <w:i/>
              </w:rPr>
              <w:t xml:space="preserve"> as a source of information and advice to other members of the group</w:t>
            </w:r>
            <w:r w:rsidRPr="007F2656">
              <w:rPr>
                <w:rFonts w:ascii="Arial" w:hAnsi="Arial" w:cs="Arial"/>
                <w:i/>
              </w:rPr>
              <w:t xml:space="preserve">; </w:t>
            </w:r>
            <w:r w:rsidR="00A35BAD" w:rsidRPr="007F2656">
              <w:rPr>
                <w:rFonts w:ascii="Arial" w:hAnsi="Arial" w:cs="Arial"/>
                <w:i/>
              </w:rPr>
              <w:t>provid</w:t>
            </w:r>
            <w:r w:rsidRPr="007F2656">
              <w:rPr>
                <w:rFonts w:ascii="Arial" w:hAnsi="Arial" w:cs="Arial"/>
                <w:i/>
              </w:rPr>
              <w:t>ing</w:t>
            </w:r>
            <w:r w:rsidR="00A35BAD" w:rsidRPr="007F2656">
              <w:rPr>
                <w:rFonts w:ascii="Arial" w:hAnsi="Arial" w:cs="Arial"/>
                <w:i/>
              </w:rPr>
              <w:t xml:space="preserve"> training on specialist AI and ML methodologies and techniques as required</w:t>
            </w:r>
            <w:r w:rsidR="007F2656">
              <w:rPr>
                <w:rFonts w:ascii="Arial" w:hAnsi="Arial" w:cs="Arial"/>
                <w:i/>
                <w:lang w:val="en-US"/>
              </w:rPr>
              <w:t xml:space="preserve">; and </w:t>
            </w:r>
            <w:r w:rsidR="007F2656" w:rsidRPr="007F2656">
              <w:rPr>
                <w:rFonts w:ascii="Arial" w:hAnsi="Arial" w:cs="Arial"/>
                <w:i/>
              </w:rPr>
              <w:t>carrying</w:t>
            </w:r>
            <w:r w:rsidR="00A35BAD" w:rsidRPr="007F2656">
              <w:rPr>
                <w:rFonts w:ascii="Arial" w:hAnsi="Arial" w:cs="Arial"/>
                <w:i/>
              </w:rPr>
              <w:t xml:space="preserve"> out collaborative projects with colleagues in partner institutions and research groups.</w:t>
            </w:r>
          </w:p>
          <w:p w14:paraId="3C261E6C" w14:textId="77777777" w:rsidR="00A35BAD" w:rsidRPr="007F2656" w:rsidRDefault="00A35BAD" w:rsidP="000D496E">
            <w:pPr>
              <w:keepNext/>
              <w:rPr>
                <w:rFonts w:ascii="Arial" w:hAnsi="Arial" w:cs="Arial"/>
                <w:i/>
                <w:lang w:val="en-US"/>
              </w:rPr>
            </w:pPr>
          </w:p>
          <w:p w14:paraId="1E82B09E" w14:textId="0D979718" w:rsidR="009677D4" w:rsidRPr="007F2656" w:rsidRDefault="00B13036" w:rsidP="000D496E">
            <w:pPr>
              <w:keepNext/>
              <w:rPr>
                <w:rFonts w:ascii="Arial" w:hAnsi="Arial" w:cs="Arial"/>
                <w:i/>
                <w:lang w:val="en-US"/>
              </w:rPr>
            </w:pPr>
            <w:r>
              <w:rPr>
                <w:rFonts w:ascii="Arial" w:hAnsi="Arial" w:cs="Arial"/>
                <w:b/>
                <w:i/>
                <w:lang w:val="en-US"/>
              </w:rPr>
              <w:t>You have a maximum of 2</w:t>
            </w:r>
            <w:r w:rsidRPr="007F2656">
              <w:rPr>
                <w:rFonts w:ascii="Arial" w:hAnsi="Arial" w:cs="Arial"/>
                <w:b/>
                <w:i/>
                <w:lang w:val="en-US"/>
              </w:rPr>
              <w:t>00 words</w:t>
            </w:r>
            <w:r>
              <w:rPr>
                <w:rFonts w:ascii="Arial" w:hAnsi="Arial" w:cs="Arial"/>
                <w:b/>
                <w:i/>
                <w:lang w:val="en-US"/>
              </w:rPr>
              <w:t xml:space="preserve"> for this section</w:t>
            </w:r>
            <w:r w:rsidRPr="007F2656">
              <w:rPr>
                <w:rFonts w:ascii="Arial" w:hAnsi="Arial" w:cs="Arial"/>
                <w:b/>
                <w:i/>
                <w:lang w:val="en-US"/>
              </w:rPr>
              <w:t>.</w:t>
            </w:r>
          </w:p>
        </w:tc>
      </w:tr>
      <w:tr w:rsidR="009677D4" w:rsidRPr="007F2656" w14:paraId="56DF4CF1" w14:textId="77777777" w:rsidTr="009677D4">
        <w:tc>
          <w:tcPr>
            <w:tcW w:w="9242" w:type="dxa"/>
          </w:tcPr>
          <w:p w14:paraId="1E3452EB" w14:textId="77777777" w:rsidR="009677D4" w:rsidRPr="007F2656" w:rsidRDefault="009677D4">
            <w:pPr>
              <w:rPr>
                <w:rFonts w:ascii="Arial" w:hAnsi="Arial" w:cs="Arial"/>
              </w:rPr>
            </w:pPr>
          </w:p>
          <w:p w14:paraId="585DD6A3" w14:textId="77777777" w:rsidR="008B090F" w:rsidRPr="007F2656" w:rsidRDefault="008B090F">
            <w:pPr>
              <w:rPr>
                <w:rFonts w:ascii="Arial" w:hAnsi="Arial" w:cs="Arial"/>
              </w:rPr>
            </w:pPr>
          </w:p>
          <w:p w14:paraId="2300202E" w14:textId="77777777" w:rsidR="008B090F" w:rsidRPr="007F2656" w:rsidRDefault="008B090F">
            <w:pPr>
              <w:rPr>
                <w:rFonts w:ascii="Arial" w:hAnsi="Arial" w:cs="Arial"/>
              </w:rPr>
            </w:pPr>
          </w:p>
        </w:tc>
      </w:tr>
    </w:tbl>
    <w:p w14:paraId="4F979749" w14:textId="77777777" w:rsidR="009677D4" w:rsidRPr="007F2656" w:rsidRDefault="009677D4">
      <w:pPr>
        <w:rPr>
          <w:rFonts w:ascii="Arial" w:hAnsi="Arial" w:cs="Arial"/>
        </w:rPr>
      </w:pPr>
    </w:p>
    <w:tbl>
      <w:tblPr>
        <w:tblStyle w:val="TableGrid"/>
        <w:tblW w:w="0" w:type="auto"/>
        <w:tblLook w:val="04A0" w:firstRow="1" w:lastRow="0" w:firstColumn="1" w:lastColumn="0" w:noHBand="0" w:noVBand="1"/>
      </w:tblPr>
      <w:tblGrid>
        <w:gridCol w:w="9242"/>
      </w:tblGrid>
      <w:tr w:rsidR="009677D4" w:rsidRPr="00D15C8A" w14:paraId="23AA6FB8" w14:textId="77777777" w:rsidTr="405B640F">
        <w:tc>
          <w:tcPr>
            <w:tcW w:w="9242" w:type="dxa"/>
            <w:shd w:val="clear" w:color="auto" w:fill="DBE5F1" w:themeFill="accent1" w:themeFillTint="33"/>
          </w:tcPr>
          <w:p w14:paraId="0593AE47" w14:textId="1D81BBDD" w:rsidR="009677D4" w:rsidRPr="00D15C8A" w:rsidRDefault="00251D53" w:rsidP="009677D4">
            <w:pPr>
              <w:rPr>
                <w:rFonts w:ascii="Arial" w:hAnsi="Arial" w:cs="Arial"/>
                <w:b/>
                <w:i/>
                <w:lang w:val="en-US"/>
              </w:rPr>
            </w:pPr>
            <w:r w:rsidRPr="00D15C8A">
              <w:rPr>
                <w:rFonts w:ascii="Arial" w:hAnsi="Arial" w:cs="Arial"/>
                <w:b/>
                <w:i/>
                <w:lang w:val="en-US"/>
              </w:rPr>
              <w:t>Justification of resources</w:t>
            </w:r>
          </w:p>
          <w:p w14:paraId="1510C363" w14:textId="77777777" w:rsidR="00314A34" w:rsidRPr="00D15C8A" w:rsidRDefault="00314A34" w:rsidP="009677D4">
            <w:pPr>
              <w:rPr>
                <w:rFonts w:ascii="Arial" w:hAnsi="Arial" w:cs="Arial"/>
                <w:i/>
              </w:rPr>
            </w:pPr>
          </w:p>
          <w:p w14:paraId="70431186" w14:textId="12252E13" w:rsidR="00582B7B" w:rsidRDefault="5D962835" w:rsidP="405B640F">
            <w:pPr>
              <w:rPr>
                <w:rFonts w:ascii="Arial" w:hAnsi="Arial" w:cs="Arial"/>
                <w:i/>
                <w:iCs/>
              </w:rPr>
            </w:pPr>
            <w:r w:rsidRPr="405B640F">
              <w:rPr>
                <w:rFonts w:ascii="Arial" w:hAnsi="Arial" w:cs="Arial"/>
                <w:i/>
                <w:iCs/>
              </w:rPr>
              <w:t xml:space="preserve">Please provide a full explanation and justification for </w:t>
            </w:r>
            <w:bookmarkStart w:id="3" w:name="_Int_phfGZI0T"/>
            <w:r w:rsidRPr="405B640F">
              <w:rPr>
                <w:rFonts w:ascii="Arial" w:hAnsi="Arial" w:cs="Arial"/>
                <w:i/>
                <w:iCs/>
              </w:rPr>
              <w:t xml:space="preserve">all </w:t>
            </w:r>
            <w:bookmarkEnd w:id="3"/>
            <w:r w:rsidRPr="405B640F">
              <w:rPr>
                <w:rFonts w:ascii="Arial" w:hAnsi="Arial" w:cs="Arial"/>
                <w:i/>
                <w:iCs/>
              </w:rPr>
              <w:t>the resources requested, addressing each cost line in turn.</w:t>
            </w:r>
            <w:r w:rsidR="708D208D" w:rsidRPr="405B640F">
              <w:rPr>
                <w:rFonts w:ascii="Arial" w:hAnsi="Arial" w:cs="Arial"/>
                <w:i/>
                <w:iCs/>
              </w:rPr>
              <w:t xml:space="preserve"> </w:t>
            </w:r>
            <w:r w:rsidR="4F08E393" w:rsidRPr="405B640F">
              <w:rPr>
                <w:rFonts w:ascii="Arial" w:hAnsi="Arial" w:cs="Arial"/>
                <w:i/>
                <w:iCs/>
              </w:rPr>
              <w:t xml:space="preserve">Include justification of the </w:t>
            </w:r>
            <w:r w:rsidR="7028605A" w:rsidRPr="405B640F">
              <w:rPr>
                <w:rFonts w:ascii="Arial" w:hAnsi="Arial" w:cs="Arial"/>
                <w:i/>
                <w:iCs/>
              </w:rPr>
              <w:t>Fellow’s Grade and scale point.</w:t>
            </w:r>
          </w:p>
          <w:p w14:paraId="7CF705AE" w14:textId="77777777" w:rsidR="00582B7B" w:rsidRDefault="00582B7B" w:rsidP="54A73B0C">
            <w:pPr>
              <w:rPr>
                <w:rFonts w:ascii="Arial" w:hAnsi="Arial" w:cs="Arial"/>
                <w:i/>
                <w:iCs/>
              </w:rPr>
            </w:pPr>
          </w:p>
          <w:p w14:paraId="4F0ECDF6" w14:textId="55F040E9" w:rsidR="00251D53" w:rsidRPr="00D15C8A" w:rsidRDefault="00236FC1" w:rsidP="54A73B0C">
            <w:pPr>
              <w:rPr>
                <w:rFonts w:ascii="Arial" w:hAnsi="Arial" w:cs="Arial"/>
                <w:i/>
                <w:iCs/>
              </w:rPr>
            </w:pPr>
            <w:r w:rsidRPr="54A73B0C">
              <w:rPr>
                <w:rFonts w:ascii="Arial" w:hAnsi="Arial" w:cs="Arial"/>
                <w:i/>
                <w:iCs/>
              </w:rPr>
              <w:t>There is no need to</w:t>
            </w:r>
            <w:r w:rsidR="00782214" w:rsidRPr="54A73B0C">
              <w:rPr>
                <w:rFonts w:ascii="Arial" w:hAnsi="Arial" w:cs="Arial"/>
                <w:i/>
                <w:iCs/>
              </w:rPr>
              <w:t xml:space="preserve"> cost or</w:t>
            </w:r>
            <w:r w:rsidRPr="54A73B0C">
              <w:rPr>
                <w:rFonts w:ascii="Arial" w:hAnsi="Arial" w:cs="Arial"/>
                <w:i/>
                <w:iCs/>
              </w:rPr>
              <w:t xml:space="preserve"> justify the 10% overhead costs</w:t>
            </w:r>
            <w:r w:rsidR="00782214" w:rsidRPr="54A73B0C">
              <w:rPr>
                <w:rFonts w:ascii="Arial" w:hAnsi="Arial" w:cs="Arial"/>
                <w:i/>
                <w:iCs/>
              </w:rPr>
              <w:t>, which will be added automatically</w:t>
            </w:r>
            <w:r w:rsidRPr="54A73B0C">
              <w:rPr>
                <w:rFonts w:ascii="Arial" w:hAnsi="Arial" w:cs="Arial"/>
                <w:i/>
                <w:iCs/>
              </w:rPr>
              <w:t>.</w:t>
            </w:r>
          </w:p>
          <w:p w14:paraId="7CB828AC" w14:textId="77777777" w:rsidR="007F2656" w:rsidRPr="00D15C8A" w:rsidRDefault="007F2656">
            <w:pPr>
              <w:rPr>
                <w:rFonts w:ascii="Arial" w:hAnsi="Arial" w:cs="Arial"/>
                <w:i/>
              </w:rPr>
            </w:pPr>
          </w:p>
          <w:p w14:paraId="6E8C9E86" w14:textId="1B63B3DB" w:rsidR="009677D4" w:rsidRPr="00D15C8A" w:rsidRDefault="00B13036">
            <w:pPr>
              <w:rPr>
                <w:rFonts w:ascii="Arial" w:hAnsi="Arial" w:cs="Arial"/>
                <w:i/>
                <w:lang w:val="en-US"/>
              </w:rPr>
            </w:pPr>
            <w:r>
              <w:rPr>
                <w:rFonts w:ascii="Arial" w:hAnsi="Arial" w:cs="Arial"/>
                <w:b/>
                <w:i/>
                <w:lang w:val="en-US"/>
              </w:rPr>
              <w:t>You have a maximum of 4</w:t>
            </w:r>
            <w:r w:rsidRPr="007F2656">
              <w:rPr>
                <w:rFonts w:ascii="Arial" w:hAnsi="Arial" w:cs="Arial"/>
                <w:b/>
                <w:i/>
                <w:lang w:val="en-US"/>
              </w:rPr>
              <w:t>00 words</w:t>
            </w:r>
            <w:r>
              <w:rPr>
                <w:rFonts w:ascii="Arial" w:hAnsi="Arial" w:cs="Arial"/>
                <w:b/>
                <w:i/>
                <w:lang w:val="en-US"/>
              </w:rPr>
              <w:t xml:space="preserve"> for this section</w:t>
            </w:r>
            <w:r w:rsidRPr="007F2656">
              <w:rPr>
                <w:rFonts w:ascii="Arial" w:hAnsi="Arial" w:cs="Arial"/>
                <w:b/>
                <w:i/>
                <w:lang w:val="en-US"/>
              </w:rPr>
              <w:t>.</w:t>
            </w:r>
          </w:p>
        </w:tc>
      </w:tr>
      <w:tr w:rsidR="009677D4" w:rsidRPr="007F2656" w14:paraId="7E2ED5A1" w14:textId="77777777" w:rsidTr="405B640F">
        <w:tc>
          <w:tcPr>
            <w:tcW w:w="9242" w:type="dxa"/>
          </w:tcPr>
          <w:p w14:paraId="5C8CB531" w14:textId="77777777" w:rsidR="009677D4" w:rsidRPr="007F2656" w:rsidRDefault="009677D4">
            <w:pPr>
              <w:rPr>
                <w:rFonts w:ascii="Arial" w:hAnsi="Arial" w:cs="Arial"/>
              </w:rPr>
            </w:pPr>
          </w:p>
          <w:p w14:paraId="1D10005B" w14:textId="77777777" w:rsidR="00B8014D" w:rsidRPr="007F2656" w:rsidRDefault="00B8014D">
            <w:pPr>
              <w:rPr>
                <w:rFonts w:ascii="Arial" w:hAnsi="Arial" w:cs="Arial"/>
              </w:rPr>
            </w:pPr>
          </w:p>
          <w:p w14:paraId="09EA5796" w14:textId="77777777" w:rsidR="00B8014D" w:rsidRPr="007F2656" w:rsidRDefault="00B8014D">
            <w:pPr>
              <w:rPr>
                <w:rFonts w:ascii="Arial" w:hAnsi="Arial" w:cs="Arial"/>
              </w:rPr>
            </w:pPr>
          </w:p>
        </w:tc>
      </w:tr>
    </w:tbl>
    <w:p w14:paraId="65C66DE8" w14:textId="39196C0B" w:rsidR="00FD18A6" w:rsidRPr="007F2656" w:rsidRDefault="00FD18A6">
      <w:pPr>
        <w:rPr>
          <w:rFonts w:ascii="Arial" w:hAnsi="Arial" w:cs="Arial"/>
        </w:rPr>
      </w:pPr>
    </w:p>
    <w:tbl>
      <w:tblPr>
        <w:tblStyle w:val="TableGrid"/>
        <w:tblW w:w="0" w:type="auto"/>
        <w:tblLook w:val="04A0" w:firstRow="1" w:lastRow="0" w:firstColumn="1" w:lastColumn="0" w:noHBand="0" w:noVBand="1"/>
      </w:tblPr>
      <w:tblGrid>
        <w:gridCol w:w="9242"/>
      </w:tblGrid>
      <w:tr w:rsidR="006208D5" w:rsidRPr="007F2656" w14:paraId="013C86B1" w14:textId="77777777" w:rsidTr="00BF11E4">
        <w:tc>
          <w:tcPr>
            <w:tcW w:w="9242" w:type="dxa"/>
            <w:shd w:val="clear" w:color="auto" w:fill="DBE5F1" w:themeFill="accent1" w:themeFillTint="33"/>
          </w:tcPr>
          <w:p w14:paraId="74DC5E71" w14:textId="4766A081" w:rsidR="006208D5" w:rsidRPr="007F2656" w:rsidRDefault="006208D5" w:rsidP="00BF11E4">
            <w:pPr>
              <w:rPr>
                <w:rFonts w:ascii="Arial" w:hAnsi="Arial" w:cs="Arial"/>
                <w:lang w:val="en-US"/>
              </w:rPr>
            </w:pPr>
            <w:r w:rsidRPr="007F2656">
              <w:rPr>
                <w:rFonts w:ascii="Arial" w:hAnsi="Arial" w:cs="Arial"/>
                <w:b/>
                <w:lang w:val="en-US"/>
              </w:rPr>
              <w:t>Training Requirements</w:t>
            </w:r>
            <w:r w:rsidRPr="007F2656">
              <w:rPr>
                <w:rFonts w:ascii="Arial" w:hAnsi="Arial" w:cs="Arial"/>
                <w:lang w:val="en-US"/>
              </w:rPr>
              <w:t xml:space="preserve"> </w:t>
            </w:r>
          </w:p>
          <w:p w14:paraId="5D7BE46F" w14:textId="77777777" w:rsidR="00C82EDE" w:rsidRPr="007F2656" w:rsidRDefault="00C82EDE" w:rsidP="00BF11E4">
            <w:pPr>
              <w:rPr>
                <w:rFonts w:ascii="Arial" w:hAnsi="Arial" w:cs="Arial"/>
                <w:i/>
                <w:lang w:val="en-US"/>
              </w:rPr>
            </w:pPr>
          </w:p>
          <w:p w14:paraId="7A8BFBC8" w14:textId="6DDAB63A" w:rsidR="00C35E72" w:rsidRPr="007F2656" w:rsidRDefault="007F2656" w:rsidP="00C35E72">
            <w:pPr>
              <w:rPr>
                <w:rFonts w:ascii="Arial" w:hAnsi="Arial" w:cs="Arial"/>
                <w:i/>
                <w:lang w:val="en-US"/>
              </w:rPr>
            </w:pPr>
            <w:r>
              <w:rPr>
                <w:rFonts w:ascii="Arial" w:hAnsi="Arial" w:cs="Arial"/>
                <w:i/>
                <w:lang w:val="en-US"/>
              </w:rPr>
              <w:t>Please provide a t</w:t>
            </w:r>
            <w:r w:rsidR="00C82EDE" w:rsidRPr="007F2656">
              <w:rPr>
                <w:rFonts w:ascii="Arial" w:hAnsi="Arial" w:cs="Arial"/>
                <w:i/>
                <w:lang w:val="en-US"/>
              </w:rPr>
              <w:t xml:space="preserve">raining plan providing an overview of any AI-related skills you will need to acquire or further develop in order for you to succeed in your planned research. A deep expertise of AI techniques is not required; however, you will need a basic understanding. A tailored AI and software development training programme will be developed to support you, and is a key element of the scheme </w:t>
            </w:r>
          </w:p>
          <w:p w14:paraId="2FC862C5" w14:textId="77777777" w:rsidR="00C35E72" w:rsidRPr="007F2656" w:rsidRDefault="00C35E72" w:rsidP="00C35E72">
            <w:pPr>
              <w:rPr>
                <w:rStyle w:val="normaltextrun"/>
                <w:rFonts w:ascii="Arial" w:hAnsi="Arial" w:cs="Arial"/>
                <w:color w:val="000000"/>
                <w:shd w:val="clear" w:color="auto" w:fill="FFFFFF"/>
              </w:rPr>
            </w:pPr>
          </w:p>
          <w:p w14:paraId="4A8F9463" w14:textId="1673133F" w:rsidR="006208D5" w:rsidRPr="007F2656" w:rsidRDefault="00B13036" w:rsidP="00C35E72">
            <w:pPr>
              <w:rPr>
                <w:rFonts w:ascii="Arial" w:hAnsi="Arial" w:cs="Arial"/>
                <w:i/>
                <w:lang w:val="en-US"/>
              </w:rPr>
            </w:pPr>
            <w:r>
              <w:rPr>
                <w:rFonts w:ascii="Arial" w:hAnsi="Arial" w:cs="Arial"/>
                <w:b/>
                <w:i/>
                <w:lang w:val="en-US"/>
              </w:rPr>
              <w:t>You have a maximum of 4</w:t>
            </w:r>
            <w:r w:rsidRPr="007F2656">
              <w:rPr>
                <w:rFonts w:ascii="Arial" w:hAnsi="Arial" w:cs="Arial"/>
                <w:b/>
                <w:i/>
                <w:lang w:val="en-US"/>
              </w:rPr>
              <w:t>00 words</w:t>
            </w:r>
            <w:r>
              <w:rPr>
                <w:rFonts w:ascii="Arial" w:hAnsi="Arial" w:cs="Arial"/>
                <w:b/>
                <w:i/>
                <w:lang w:val="en-US"/>
              </w:rPr>
              <w:t xml:space="preserve"> for this section</w:t>
            </w:r>
            <w:r w:rsidRPr="007F2656">
              <w:rPr>
                <w:rFonts w:ascii="Arial" w:hAnsi="Arial" w:cs="Arial"/>
                <w:b/>
                <w:i/>
                <w:lang w:val="en-US"/>
              </w:rPr>
              <w:t>.</w:t>
            </w:r>
          </w:p>
        </w:tc>
      </w:tr>
      <w:tr w:rsidR="006208D5" w:rsidRPr="007F2656" w14:paraId="2E13F8FA" w14:textId="77777777" w:rsidTr="00BF11E4">
        <w:tc>
          <w:tcPr>
            <w:tcW w:w="9242" w:type="dxa"/>
          </w:tcPr>
          <w:p w14:paraId="0A07D6EC" w14:textId="77777777" w:rsidR="006208D5" w:rsidRPr="007F2656" w:rsidRDefault="006208D5" w:rsidP="00BF11E4">
            <w:pPr>
              <w:rPr>
                <w:rFonts w:ascii="Arial" w:hAnsi="Arial" w:cs="Arial"/>
              </w:rPr>
            </w:pPr>
          </w:p>
          <w:p w14:paraId="69CCCC10" w14:textId="77777777" w:rsidR="006208D5" w:rsidRPr="007F2656" w:rsidRDefault="006208D5" w:rsidP="00BF11E4">
            <w:pPr>
              <w:rPr>
                <w:rFonts w:ascii="Arial" w:hAnsi="Arial" w:cs="Arial"/>
              </w:rPr>
            </w:pPr>
          </w:p>
          <w:p w14:paraId="70BD6D38" w14:textId="77777777" w:rsidR="006208D5" w:rsidRPr="007F2656" w:rsidRDefault="006208D5" w:rsidP="00BF11E4">
            <w:pPr>
              <w:rPr>
                <w:rFonts w:ascii="Arial" w:hAnsi="Arial" w:cs="Arial"/>
              </w:rPr>
            </w:pPr>
          </w:p>
        </w:tc>
      </w:tr>
    </w:tbl>
    <w:p w14:paraId="1F52C607" w14:textId="2F76B25B" w:rsidR="006208D5" w:rsidRDefault="006208D5">
      <w:pPr>
        <w:rPr>
          <w:rFonts w:ascii="Arial" w:hAnsi="Arial" w:cs="Arial"/>
        </w:rPr>
      </w:pPr>
    </w:p>
    <w:p w14:paraId="52614CEF" w14:textId="303AD4B1" w:rsidR="00D2061E" w:rsidRDefault="0033248F">
      <w:r w:rsidRPr="66F3E7FD">
        <w:rPr>
          <w:rFonts w:ascii="Arial" w:hAnsi="Arial" w:cs="Arial"/>
          <w:b/>
          <w:bCs/>
        </w:rPr>
        <w:t>Other Information</w:t>
      </w:r>
      <w:r w:rsidRPr="66F3E7FD">
        <w:rPr>
          <w:rFonts w:ascii="Arial" w:hAnsi="Arial" w:cs="Arial"/>
        </w:rPr>
        <w:t> </w:t>
      </w:r>
    </w:p>
    <w:tbl>
      <w:tblPr>
        <w:tblW w:w="91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9"/>
      </w:tblGrid>
      <w:tr w:rsidR="00251D53" w:rsidRPr="00251D53" w14:paraId="25E3E989" w14:textId="77777777" w:rsidTr="66F3E7FD">
        <w:trPr>
          <w:trHeight w:val="810"/>
        </w:trPr>
        <w:tc>
          <w:tcPr>
            <w:tcW w:w="919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BE5F1" w:themeFill="accent1" w:themeFillTint="33"/>
            <w:hideMark/>
          </w:tcPr>
          <w:p w14:paraId="06DBEED1" w14:textId="753EDCAC" w:rsidR="00251D53" w:rsidRDefault="19619B4D" w:rsidP="003633A0">
            <w:pPr>
              <w:spacing w:after="0" w:line="240" w:lineRule="auto"/>
              <w:textAlignment w:val="baseline"/>
              <w:rPr>
                <w:rFonts w:ascii="Arial" w:eastAsia="Times New Roman" w:hAnsi="Arial" w:cs="Arial"/>
                <w:lang w:eastAsia="en-GB"/>
              </w:rPr>
            </w:pPr>
            <w:r w:rsidRPr="66F3E7FD">
              <w:rPr>
                <w:rFonts w:ascii="Arial" w:hAnsi="Arial" w:cs="Arial"/>
                <w:b/>
                <w:bCs/>
              </w:rPr>
              <w:t xml:space="preserve">Conflict(s) </w:t>
            </w:r>
            <w:r w:rsidR="3EA6A6A3" w:rsidRPr="66F3E7FD">
              <w:rPr>
                <w:rFonts w:ascii="Arial" w:hAnsi="Arial" w:cs="Arial"/>
                <w:b/>
                <w:bCs/>
              </w:rPr>
              <w:t xml:space="preserve">and declaration </w:t>
            </w:r>
            <w:r w:rsidRPr="66F3E7FD">
              <w:rPr>
                <w:rFonts w:ascii="Arial" w:hAnsi="Arial" w:cs="Arial"/>
                <w:b/>
                <w:bCs/>
              </w:rPr>
              <w:t>of interest</w:t>
            </w:r>
          </w:p>
          <w:p w14:paraId="098DE9DB" w14:textId="77777777" w:rsidR="003633A0" w:rsidRPr="00251D53" w:rsidRDefault="003633A0" w:rsidP="003633A0">
            <w:pPr>
              <w:spacing w:after="0" w:line="240" w:lineRule="auto"/>
              <w:textAlignment w:val="baseline"/>
              <w:rPr>
                <w:rFonts w:ascii="Arial" w:eastAsia="Times New Roman" w:hAnsi="Arial" w:cs="Arial"/>
                <w:lang w:eastAsia="en-GB"/>
              </w:rPr>
            </w:pPr>
          </w:p>
          <w:p w14:paraId="5429D034" w14:textId="5F94137E" w:rsidR="003633A0" w:rsidRPr="00E26944" w:rsidRDefault="003633A0" w:rsidP="003633A0">
            <w:pPr>
              <w:spacing w:after="0" w:line="240" w:lineRule="auto"/>
              <w:textAlignment w:val="baseline"/>
              <w:rPr>
                <w:rFonts w:ascii="Arial" w:eastAsia="Times New Roman" w:hAnsi="Arial" w:cs="Arial"/>
                <w:i/>
                <w:lang w:eastAsia="en-GB"/>
              </w:rPr>
            </w:pPr>
            <w:r w:rsidRPr="00E26944">
              <w:rPr>
                <w:rFonts w:ascii="Arial" w:eastAsia="Times New Roman" w:hAnsi="Arial" w:cs="Arial"/>
                <w:i/>
                <w:iCs/>
                <w:lang w:eastAsia="en-GB"/>
              </w:rPr>
              <w:t xml:space="preserve">The University’s conflict of policy and further information can be accessed at: </w:t>
            </w:r>
            <w:hyperlink r:id="rId5" w:history="1">
              <w:r w:rsidR="00A34A49" w:rsidRPr="00E26944">
                <w:rPr>
                  <w:rStyle w:val="Hyperlink"/>
                  <w:rFonts w:ascii="Arial" w:hAnsi="Arial" w:cs="Arial"/>
                  <w:i/>
                </w:rPr>
                <w:t>Conflict of interest | Research Support (ox.ac.uk)</w:t>
              </w:r>
            </w:hyperlink>
            <w:r w:rsidR="00E26944" w:rsidRPr="00E26944">
              <w:rPr>
                <w:rFonts w:ascii="Arial" w:hAnsi="Arial" w:cs="Arial"/>
                <w:i/>
              </w:rPr>
              <w:t xml:space="preserve">.  </w:t>
            </w:r>
          </w:p>
          <w:p w14:paraId="23F7AC08" w14:textId="77777777" w:rsidR="003633A0" w:rsidRPr="00E26944" w:rsidRDefault="003633A0" w:rsidP="003633A0">
            <w:pPr>
              <w:spacing w:after="0" w:line="240" w:lineRule="auto"/>
              <w:textAlignment w:val="baseline"/>
              <w:rPr>
                <w:rFonts w:ascii="Arial" w:eastAsia="Times New Roman" w:hAnsi="Arial" w:cs="Arial"/>
                <w:i/>
                <w:lang w:eastAsia="en-GB"/>
              </w:rPr>
            </w:pPr>
          </w:p>
          <w:p w14:paraId="3E656E70" w14:textId="09339DA2" w:rsidR="00251D53" w:rsidRPr="00E26944" w:rsidRDefault="00251D53" w:rsidP="003633A0">
            <w:pPr>
              <w:spacing w:after="0" w:line="240" w:lineRule="auto"/>
              <w:textAlignment w:val="baseline"/>
              <w:rPr>
                <w:rFonts w:ascii="Arial" w:eastAsia="Times New Roman" w:hAnsi="Arial" w:cs="Arial"/>
                <w:i/>
                <w:lang w:eastAsia="en-GB"/>
              </w:rPr>
            </w:pPr>
            <w:r w:rsidRPr="00E26944">
              <w:rPr>
                <w:rFonts w:ascii="Arial" w:eastAsia="Times New Roman" w:hAnsi="Arial" w:cs="Arial"/>
                <w:i/>
                <w:iCs/>
                <w:lang w:eastAsia="en-GB"/>
              </w:rPr>
              <w:t xml:space="preserve">Please </w:t>
            </w:r>
            <w:r w:rsidRPr="00E26944">
              <w:rPr>
                <w:rFonts w:ascii="Arial" w:eastAsia="Times New Roman" w:hAnsi="Arial" w:cs="Arial"/>
                <w:i/>
                <w:iCs/>
                <w:u w:val="single"/>
                <w:lang w:eastAsia="en-GB"/>
              </w:rPr>
              <w:t>fully</w:t>
            </w:r>
            <w:r w:rsidRPr="00E26944">
              <w:rPr>
                <w:rFonts w:ascii="Arial" w:eastAsia="Times New Roman" w:hAnsi="Arial" w:cs="Arial"/>
                <w:i/>
                <w:iCs/>
                <w:lang w:eastAsia="en-GB"/>
              </w:rPr>
              <w:t xml:space="preserve"> detail any potential conflicts of interest for this proposal, and </w:t>
            </w:r>
            <w:r w:rsidRPr="00E26944">
              <w:rPr>
                <w:rFonts w:ascii="Arial" w:eastAsia="Times New Roman" w:hAnsi="Arial" w:cs="Arial"/>
                <w:b/>
                <w:bCs/>
                <w:i/>
                <w:iCs/>
                <w:u w:val="single"/>
                <w:lang w:eastAsia="en-GB"/>
              </w:rPr>
              <w:t>what actions will be taken to manage them</w:t>
            </w:r>
            <w:r w:rsidRPr="00E26944">
              <w:rPr>
                <w:rFonts w:ascii="Arial" w:eastAsia="Times New Roman" w:hAnsi="Arial" w:cs="Arial"/>
                <w:i/>
                <w:iCs/>
                <w:lang w:eastAsia="en-GB"/>
              </w:rPr>
              <w:t>.</w:t>
            </w:r>
            <w:r w:rsidRPr="00E26944">
              <w:rPr>
                <w:rFonts w:ascii="Arial" w:eastAsia="Times New Roman" w:hAnsi="Arial" w:cs="Arial"/>
                <w:i/>
                <w:lang w:eastAsia="en-GB"/>
              </w:rPr>
              <w:t> </w:t>
            </w:r>
          </w:p>
          <w:p w14:paraId="5C82DF47" w14:textId="3FE17955" w:rsidR="00751C8A" w:rsidRPr="00E26944" w:rsidRDefault="00751C8A" w:rsidP="003633A0">
            <w:pPr>
              <w:spacing w:after="0" w:line="240" w:lineRule="auto"/>
              <w:textAlignment w:val="baseline"/>
              <w:rPr>
                <w:rFonts w:ascii="Arial" w:eastAsia="Times New Roman" w:hAnsi="Arial" w:cs="Arial"/>
                <w:i/>
                <w:lang w:eastAsia="en-GB"/>
              </w:rPr>
            </w:pPr>
          </w:p>
          <w:p w14:paraId="544AA676" w14:textId="2601CCD7" w:rsidR="00251D53" w:rsidRPr="00E26944" w:rsidRDefault="00251D53" w:rsidP="66F3E7FD">
            <w:pPr>
              <w:spacing w:after="0" w:line="240" w:lineRule="auto"/>
              <w:textAlignment w:val="baseline"/>
              <w:rPr>
                <w:rFonts w:ascii="Arial" w:eastAsia="Times New Roman" w:hAnsi="Arial" w:cs="Arial"/>
                <w:i/>
                <w:iCs/>
                <w:lang w:eastAsia="en-GB"/>
              </w:rPr>
            </w:pPr>
            <w:r w:rsidRPr="66F3E7FD">
              <w:rPr>
                <w:rFonts w:ascii="Arial" w:eastAsia="Times New Roman" w:hAnsi="Arial" w:cs="Arial"/>
                <w:i/>
                <w:iCs/>
                <w:lang w:eastAsia="en-GB"/>
              </w:rPr>
              <w:lastRenderedPageBreak/>
              <w:t>If there are no conflicts of interest to declare, please make a nil return. </w:t>
            </w:r>
          </w:p>
          <w:p w14:paraId="4EE0ECA9" w14:textId="731DBC5A" w:rsidR="00251D53" w:rsidRPr="00251D53" w:rsidRDefault="00251D53" w:rsidP="003633A0">
            <w:pPr>
              <w:spacing w:after="0" w:line="240" w:lineRule="auto"/>
              <w:textAlignment w:val="baseline"/>
              <w:rPr>
                <w:rFonts w:ascii="Arial" w:eastAsia="Times New Roman" w:hAnsi="Arial" w:cs="Arial"/>
                <w:lang w:eastAsia="en-GB"/>
              </w:rPr>
            </w:pPr>
          </w:p>
        </w:tc>
      </w:tr>
      <w:tr w:rsidR="00751C8A" w:rsidRPr="00251D53" w14:paraId="20813D03" w14:textId="77777777" w:rsidTr="66F3E7FD">
        <w:trPr>
          <w:trHeight w:val="810"/>
        </w:trPr>
        <w:tc>
          <w:tcPr>
            <w:tcW w:w="919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0AF543AF" w14:textId="77777777" w:rsidR="00751C8A" w:rsidRDefault="00751C8A" w:rsidP="003633A0">
            <w:pPr>
              <w:spacing w:after="0" w:line="240" w:lineRule="auto"/>
              <w:textAlignment w:val="baseline"/>
              <w:rPr>
                <w:rFonts w:ascii="Arial" w:hAnsi="Arial" w:cs="Arial"/>
                <w:b/>
                <w:bCs/>
              </w:rPr>
            </w:pPr>
          </w:p>
          <w:p w14:paraId="6B8B9FD2" w14:textId="77777777" w:rsidR="00751C8A" w:rsidRDefault="00751C8A" w:rsidP="003633A0">
            <w:pPr>
              <w:spacing w:after="0" w:line="240" w:lineRule="auto"/>
              <w:textAlignment w:val="baseline"/>
              <w:rPr>
                <w:rFonts w:ascii="Arial" w:hAnsi="Arial" w:cs="Arial"/>
                <w:b/>
                <w:bCs/>
              </w:rPr>
            </w:pPr>
          </w:p>
          <w:p w14:paraId="7E3A5FFC" w14:textId="7E325248" w:rsidR="00751C8A" w:rsidRPr="007F2656" w:rsidRDefault="00751C8A" w:rsidP="003633A0">
            <w:pPr>
              <w:spacing w:after="0" w:line="240" w:lineRule="auto"/>
              <w:textAlignment w:val="baseline"/>
              <w:rPr>
                <w:rFonts w:ascii="Arial" w:hAnsi="Arial" w:cs="Arial"/>
                <w:b/>
                <w:bCs/>
              </w:rPr>
            </w:pPr>
          </w:p>
        </w:tc>
      </w:tr>
    </w:tbl>
    <w:p w14:paraId="02815FD2" w14:textId="77777777" w:rsidR="00CF2F6A" w:rsidRDefault="00CF2F6A"/>
    <w:tbl>
      <w:tblPr>
        <w:tblW w:w="91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5"/>
        <w:gridCol w:w="1701"/>
        <w:gridCol w:w="1843"/>
      </w:tblGrid>
      <w:tr w:rsidR="00251D53" w:rsidRPr="00251D53" w14:paraId="3B7CEA95" w14:textId="77777777" w:rsidTr="405B640F">
        <w:trPr>
          <w:trHeight w:val="1665"/>
        </w:trPr>
        <w:tc>
          <w:tcPr>
            <w:tcW w:w="9199"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BE5F1" w:themeFill="accent1" w:themeFillTint="33"/>
            <w:hideMark/>
          </w:tcPr>
          <w:p w14:paraId="26FDC158" w14:textId="07EDB7D5" w:rsidR="003A6EF3" w:rsidRPr="00623CEF" w:rsidRDefault="003A6EF3" w:rsidP="00251D53">
            <w:pPr>
              <w:spacing w:after="0" w:line="240" w:lineRule="auto"/>
              <w:textAlignment w:val="baseline"/>
              <w:rPr>
                <w:rFonts w:ascii="Arial" w:eastAsia="Times New Roman" w:hAnsi="Arial" w:cs="Arial"/>
                <w:b/>
                <w:lang w:eastAsia="en-GB"/>
              </w:rPr>
            </w:pPr>
            <w:r w:rsidRPr="00623CEF">
              <w:rPr>
                <w:rFonts w:ascii="Arial" w:eastAsia="Times New Roman" w:hAnsi="Arial" w:cs="Arial"/>
                <w:b/>
                <w:lang w:eastAsia="en-GB"/>
              </w:rPr>
              <w:t>R</w:t>
            </w:r>
            <w:r w:rsidR="00695342" w:rsidRPr="00623CEF">
              <w:rPr>
                <w:rFonts w:ascii="Arial" w:eastAsia="Times New Roman" w:hAnsi="Arial" w:cs="Arial"/>
                <w:b/>
                <w:lang w:eastAsia="en-GB"/>
              </w:rPr>
              <w:t>esearch Code of practic</w:t>
            </w:r>
            <w:r w:rsidRPr="00623CEF">
              <w:rPr>
                <w:rFonts w:ascii="Arial" w:eastAsia="Times New Roman" w:hAnsi="Arial" w:cs="Arial"/>
                <w:b/>
                <w:lang w:eastAsia="en-GB"/>
              </w:rPr>
              <w:t>e</w:t>
            </w:r>
          </w:p>
          <w:p w14:paraId="448586D0" w14:textId="5985E2DC" w:rsidR="003A6EF3" w:rsidRPr="00623CEF" w:rsidRDefault="003A6EF3" w:rsidP="00251D53">
            <w:pPr>
              <w:spacing w:after="0" w:line="240" w:lineRule="auto"/>
              <w:textAlignment w:val="baseline"/>
              <w:rPr>
                <w:rFonts w:ascii="Arial" w:eastAsia="Times New Roman" w:hAnsi="Arial" w:cs="Arial"/>
                <w:lang w:eastAsia="en-GB"/>
              </w:rPr>
            </w:pPr>
          </w:p>
          <w:p w14:paraId="3382F3F4" w14:textId="702BF1CB" w:rsidR="00251D53" w:rsidRPr="002327D1" w:rsidRDefault="5D962835" w:rsidP="405B640F">
            <w:pPr>
              <w:spacing w:after="0" w:line="240" w:lineRule="auto"/>
              <w:textAlignment w:val="baseline"/>
              <w:rPr>
                <w:rFonts w:ascii="Arial" w:eastAsia="Times New Roman" w:hAnsi="Arial" w:cs="Arial"/>
                <w:i/>
                <w:iCs/>
                <w:lang w:eastAsia="en-GB"/>
              </w:rPr>
            </w:pPr>
            <w:r w:rsidRPr="405B640F">
              <w:rPr>
                <w:rFonts w:ascii="Arial" w:eastAsia="Times New Roman" w:hAnsi="Arial" w:cs="Arial"/>
                <w:i/>
                <w:iCs/>
                <w:lang w:eastAsia="en-GB"/>
              </w:rPr>
              <w:t>All projects supported by this funding must adhere to the University’s</w:t>
            </w:r>
            <w:r w:rsidR="45E126C2" w:rsidRPr="405B640F">
              <w:rPr>
                <w:rFonts w:ascii="Arial" w:eastAsia="Times New Roman" w:hAnsi="Arial" w:cs="Arial"/>
                <w:i/>
                <w:iCs/>
                <w:lang w:eastAsia="en-GB"/>
              </w:rPr>
              <w:t xml:space="preserve"> Code of Practice and Procedure for Academic Integrity in Research, </w:t>
            </w:r>
            <w:hyperlink r:id="rId6">
              <w:r w:rsidR="45E126C2" w:rsidRPr="405B640F">
                <w:rPr>
                  <w:rStyle w:val="Hyperlink"/>
                  <w:rFonts w:ascii="Arial" w:hAnsi="Arial" w:cs="Arial"/>
                  <w:i/>
                  <w:iCs/>
                </w:rPr>
                <w:t>Academic integrity in research | HR Support (ox.ac.uk)</w:t>
              </w:r>
            </w:hyperlink>
            <w:r w:rsidR="45E126C2" w:rsidRPr="405B640F">
              <w:rPr>
                <w:rFonts w:ascii="Arial" w:hAnsi="Arial" w:cs="Arial"/>
                <w:i/>
                <w:iCs/>
              </w:rPr>
              <w:t xml:space="preserve"> </w:t>
            </w:r>
            <w:r w:rsidR="5D839A8B" w:rsidRPr="405B640F">
              <w:rPr>
                <w:rFonts w:ascii="Arial" w:hAnsi="Arial" w:cs="Arial"/>
                <w:i/>
                <w:iCs/>
              </w:rPr>
              <w:t xml:space="preserve">and Research Integrity, </w:t>
            </w:r>
            <w:hyperlink r:id="rId7">
              <w:r w:rsidR="1C85B457" w:rsidRPr="405B640F">
                <w:rPr>
                  <w:rStyle w:val="Hyperlink"/>
                  <w:rFonts w:ascii="Arial" w:hAnsi="Arial" w:cs="Arial"/>
                  <w:i/>
                  <w:iCs/>
                </w:rPr>
                <w:t>Research integrity | Research Support (ox.ac.uk)</w:t>
              </w:r>
            </w:hyperlink>
            <w:r w:rsidR="5D839A8B" w:rsidRPr="405B640F">
              <w:rPr>
                <w:rFonts w:ascii="Arial" w:hAnsi="Arial" w:cs="Arial"/>
                <w:i/>
                <w:iCs/>
              </w:rPr>
              <w:t xml:space="preserve">, </w:t>
            </w:r>
            <w:r w:rsidRPr="405B640F">
              <w:rPr>
                <w:rFonts w:ascii="Arial" w:eastAsia="Times New Roman" w:hAnsi="Arial" w:cs="Arial"/>
                <w:i/>
                <w:iCs/>
                <w:lang w:eastAsia="en-GB"/>
              </w:rPr>
              <w:t>and comply with appropriate legal and regulatory requirements. If any form of licence is needed (</w:t>
            </w:r>
            <w:bookmarkStart w:id="4" w:name="_Int_RTTWOQHH"/>
            <w:proofErr w:type="gramStart"/>
            <w:r w:rsidRPr="405B640F">
              <w:rPr>
                <w:rFonts w:ascii="Arial" w:eastAsia="Times New Roman" w:hAnsi="Arial" w:cs="Arial"/>
                <w:i/>
                <w:iCs/>
                <w:lang w:eastAsia="en-GB"/>
              </w:rPr>
              <w:t>e.g.</w:t>
            </w:r>
            <w:bookmarkEnd w:id="4"/>
            <w:proofErr w:type="gramEnd"/>
            <w:r w:rsidRPr="405B640F">
              <w:rPr>
                <w:rFonts w:ascii="Arial" w:eastAsia="Times New Roman" w:hAnsi="Arial" w:cs="Arial"/>
                <w:i/>
                <w:iCs/>
                <w:lang w:eastAsia="en-GB"/>
              </w:rPr>
              <w:t xml:space="preserve"> Home Office, Intellectual Property, Radiation Protection) these must be in place</w:t>
            </w:r>
            <w:r w:rsidR="1CC1F996" w:rsidRPr="405B640F">
              <w:rPr>
                <w:rFonts w:ascii="Arial" w:eastAsia="Times New Roman" w:hAnsi="Arial" w:cs="Arial"/>
                <w:i/>
                <w:iCs/>
                <w:lang w:eastAsia="en-GB"/>
              </w:rPr>
              <w:t xml:space="preserve"> before the project commences.</w:t>
            </w:r>
          </w:p>
          <w:p w14:paraId="41D5A08C" w14:textId="7045C96D" w:rsidR="00251D53" w:rsidRPr="00623CEF" w:rsidRDefault="00251D53" w:rsidP="00251D53">
            <w:pPr>
              <w:spacing w:after="0" w:line="240" w:lineRule="auto"/>
              <w:textAlignment w:val="baseline"/>
              <w:rPr>
                <w:rFonts w:ascii="Arial" w:eastAsia="Times New Roman" w:hAnsi="Arial" w:cs="Arial"/>
                <w:lang w:eastAsia="en-GB"/>
              </w:rPr>
            </w:pPr>
          </w:p>
        </w:tc>
      </w:tr>
      <w:tr w:rsidR="000D7F4C" w:rsidRPr="00251D53" w14:paraId="6BD4AC46" w14:textId="19B39E80" w:rsidTr="405B640F">
        <w:tblPrEx>
          <w:tblCellMar>
            <w:left w:w="57" w:type="dxa"/>
          </w:tblCellMar>
        </w:tblPrEx>
        <w:trPr>
          <w:trHeight w:val="330"/>
        </w:trPr>
        <w:tc>
          <w:tcPr>
            <w:tcW w:w="565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BE5F1" w:themeFill="accent1" w:themeFillTint="33"/>
            <w:vAlign w:val="center"/>
            <w:hideMark/>
          </w:tcPr>
          <w:p w14:paraId="7B210AD6" w14:textId="4C2966A7" w:rsidR="000D7F4C" w:rsidRPr="00251D53" w:rsidRDefault="000D7F4C" w:rsidP="00F379E7">
            <w:pPr>
              <w:spacing w:after="0" w:line="240" w:lineRule="auto"/>
              <w:textAlignment w:val="baseline"/>
              <w:rPr>
                <w:rFonts w:ascii="Arial" w:eastAsia="Times New Roman" w:hAnsi="Arial" w:cs="Arial"/>
                <w:lang w:eastAsia="en-GB"/>
              </w:rPr>
            </w:pPr>
            <w:r>
              <w:rPr>
                <w:rFonts w:ascii="Arial" w:eastAsia="Times New Roman" w:hAnsi="Arial" w:cs="Arial"/>
                <w:b/>
                <w:lang w:eastAsia="en-GB"/>
              </w:rPr>
              <w:t xml:space="preserve">I have </w:t>
            </w:r>
            <w:r w:rsidRPr="007F2656">
              <w:rPr>
                <w:rFonts w:ascii="Arial" w:eastAsia="Times New Roman" w:hAnsi="Arial" w:cs="Arial"/>
                <w:b/>
                <w:bCs/>
                <w:lang w:eastAsia="en-GB"/>
              </w:rPr>
              <w:t>read and agree to these terms</w:t>
            </w:r>
            <w:r w:rsidRPr="007F2656">
              <w:rPr>
                <w:rFonts w:ascii="Arial" w:eastAsia="Times New Roman" w:hAnsi="Arial" w:cs="Arial"/>
                <w:lang w:eastAsia="en-GB"/>
              </w:rPr>
              <w:t xml:space="preserve"> </w:t>
            </w:r>
          </w:p>
        </w:tc>
        <w:tc>
          <w:tcPr>
            <w:tcW w:w="17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vAlign w:val="center"/>
            <w:hideMark/>
          </w:tcPr>
          <w:p w14:paraId="3DA9BAFD" w14:textId="4DBA6D61" w:rsidR="000D7F4C" w:rsidRPr="00251D53" w:rsidRDefault="000D7F4C" w:rsidP="008B0087">
            <w:pPr>
              <w:spacing w:after="0" w:line="240" w:lineRule="auto"/>
              <w:jc w:val="center"/>
              <w:textAlignment w:val="baseline"/>
              <w:rPr>
                <w:rFonts w:ascii="Arial" w:eastAsia="Times New Roman" w:hAnsi="Arial" w:cs="Arial"/>
                <w:lang w:eastAsia="en-GB"/>
              </w:rPr>
            </w:pPr>
            <w:r w:rsidRPr="007F2656">
              <w:rPr>
                <w:rFonts w:ascii="Arial" w:eastAsia="Times New Roman" w:hAnsi="Arial" w:cs="Arial"/>
                <w:lang w:eastAsia="en-GB"/>
              </w:rPr>
              <w:t>Yes</w:t>
            </w:r>
          </w:p>
        </w:tc>
        <w:tc>
          <w:tcPr>
            <w:tcW w:w="184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1AD44A14" w14:textId="0402F6E9" w:rsidR="000D7F4C" w:rsidRPr="007F2656" w:rsidRDefault="000D7F4C" w:rsidP="008B0087">
            <w:pPr>
              <w:spacing w:after="0" w:line="240" w:lineRule="auto"/>
              <w:jc w:val="center"/>
              <w:textAlignment w:val="baseline"/>
              <w:rPr>
                <w:rFonts w:ascii="Arial" w:eastAsia="Times New Roman" w:hAnsi="Arial" w:cs="Arial"/>
                <w:lang w:eastAsia="en-GB"/>
              </w:rPr>
            </w:pPr>
            <w:r w:rsidRPr="007F2656">
              <w:rPr>
                <w:rFonts w:ascii="Arial" w:eastAsia="Times New Roman" w:hAnsi="Arial" w:cs="Arial"/>
                <w:lang w:eastAsia="en-GB"/>
              </w:rPr>
              <w:t>No</w:t>
            </w:r>
          </w:p>
        </w:tc>
      </w:tr>
    </w:tbl>
    <w:p w14:paraId="6E40D57C" w14:textId="7F59DD65" w:rsidR="00251D53" w:rsidRPr="007F2656" w:rsidRDefault="00251D53">
      <w:pPr>
        <w:rPr>
          <w:rFonts w:ascii="Arial" w:hAnsi="Arial" w:cs="Arial"/>
        </w:rPr>
      </w:pPr>
    </w:p>
    <w:p w14:paraId="6A8398BA" w14:textId="7A8DAE87" w:rsidR="00251D53" w:rsidRDefault="00251D53" w:rsidP="00251D53">
      <w:pPr>
        <w:pStyle w:val="paragraph"/>
        <w:spacing w:before="0" w:beforeAutospacing="0" w:after="0" w:afterAutospacing="0"/>
        <w:textAlignment w:val="baseline"/>
        <w:rPr>
          <w:rStyle w:val="eop"/>
          <w:rFonts w:ascii="Arial" w:hAnsi="Arial" w:cs="Arial"/>
          <w:b/>
          <w:sz w:val="22"/>
          <w:szCs w:val="22"/>
        </w:rPr>
      </w:pPr>
      <w:r w:rsidRPr="007F2656">
        <w:rPr>
          <w:rStyle w:val="normaltextrun"/>
          <w:rFonts w:ascii="Arial" w:hAnsi="Arial" w:cs="Arial"/>
          <w:b/>
          <w:sz w:val="22"/>
          <w:szCs w:val="22"/>
        </w:rPr>
        <w:t>Privacy Notice</w:t>
      </w:r>
      <w:r w:rsidRPr="007F2656">
        <w:rPr>
          <w:rStyle w:val="eop"/>
          <w:rFonts w:ascii="Arial" w:hAnsi="Arial" w:cs="Arial"/>
          <w:b/>
          <w:sz w:val="22"/>
          <w:szCs w:val="22"/>
        </w:rPr>
        <w:t> </w:t>
      </w:r>
    </w:p>
    <w:p w14:paraId="286D5AC5" w14:textId="77777777" w:rsidR="007F2656" w:rsidRPr="007F2656" w:rsidRDefault="007F2656" w:rsidP="00251D53">
      <w:pPr>
        <w:pStyle w:val="paragraph"/>
        <w:spacing w:before="0" w:beforeAutospacing="0" w:after="0" w:afterAutospacing="0"/>
        <w:textAlignment w:val="baseline"/>
        <w:rPr>
          <w:rFonts w:ascii="Arial" w:hAnsi="Arial" w:cs="Arial"/>
          <w:b/>
          <w:sz w:val="22"/>
          <w:szCs w:val="22"/>
        </w:rPr>
      </w:pPr>
    </w:p>
    <w:p w14:paraId="55870869" w14:textId="0333BBA1" w:rsidR="00251D53" w:rsidRPr="007F2656" w:rsidRDefault="5D962835" w:rsidP="405B640F">
      <w:pPr>
        <w:pStyle w:val="paragraph"/>
        <w:spacing w:before="0" w:beforeAutospacing="0" w:after="0" w:afterAutospacing="0"/>
        <w:textAlignment w:val="baseline"/>
        <w:rPr>
          <w:rFonts w:ascii="Arial" w:hAnsi="Arial" w:cs="Arial"/>
          <w:sz w:val="22"/>
          <w:szCs w:val="22"/>
        </w:rPr>
      </w:pPr>
      <w:r w:rsidRPr="405B640F">
        <w:rPr>
          <w:rStyle w:val="normaltextrun"/>
          <w:rFonts w:ascii="Arial" w:hAnsi="Arial" w:cs="Arial"/>
          <w:color w:val="1D3850"/>
          <w:sz w:val="22"/>
          <w:szCs w:val="22"/>
        </w:rPr>
        <w:t xml:space="preserve">Our </w:t>
      </w:r>
      <w:hyperlink r:id="rId8">
        <w:r w:rsidRPr="000D496E">
          <w:rPr>
            <w:rStyle w:val="normaltextrun"/>
            <w:rFonts w:ascii="Arial" w:hAnsi="Arial" w:cs="Arial"/>
            <w:color w:val="015E8D"/>
            <w:sz w:val="22"/>
            <w:szCs w:val="22"/>
            <w:u w:val="single"/>
          </w:rPr>
          <w:t>privacy notice</w:t>
        </w:r>
      </w:hyperlink>
      <w:r w:rsidRPr="405B640F">
        <w:rPr>
          <w:rStyle w:val="normaltextrun"/>
          <w:rFonts w:ascii="Arial" w:hAnsi="Arial" w:cs="Arial"/>
          <w:color w:val="1D3850"/>
          <w:sz w:val="22"/>
          <w:szCs w:val="22"/>
        </w:rPr>
        <w:t xml:space="preserve"> tells you what we are doing with your data and how we will keep it safe. We are processing your application data for the purposes listed in the privacy notice only because you have given us consent to do so by completing and submitting your application.</w:t>
      </w:r>
      <w:r w:rsidRPr="405B640F">
        <w:rPr>
          <w:rStyle w:val="eop"/>
          <w:rFonts w:ascii="Arial" w:hAnsi="Arial" w:cs="Arial"/>
          <w:color w:val="1D3850"/>
          <w:sz w:val="22"/>
          <w:szCs w:val="22"/>
        </w:rPr>
        <w:t> </w:t>
      </w:r>
    </w:p>
    <w:p w14:paraId="33F73DBD" w14:textId="77777777" w:rsidR="00251D53" w:rsidRPr="007F2656" w:rsidRDefault="00251D53">
      <w:pPr>
        <w:rPr>
          <w:rFonts w:ascii="Arial" w:hAnsi="Arial" w:cs="Arial"/>
        </w:rPr>
      </w:pPr>
    </w:p>
    <w:p w14:paraId="36CCCA78" w14:textId="77777777" w:rsidR="007F2656" w:rsidRDefault="007F2656" w:rsidP="001900DA">
      <w:pPr>
        <w:rPr>
          <w:rFonts w:ascii="Arial" w:hAnsi="Arial" w:cs="Arial"/>
          <w:b/>
        </w:rPr>
      </w:pPr>
      <w:r>
        <w:rPr>
          <w:rFonts w:ascii="Arial" w:hAnsi="Arial" w:cs="Arial"/>
          <w:b/>
        </w:rPr>
        <w:t>Additional Information</w:t>
      </w:r>
    </w:p>
    <w:p w14:paraId="4729824A" w14:textId="734F0A29" w:rsidR="008F3D92" w:rsidRPr="007F2656" w:rsidRDefault="00551BB1" w:rsidP="001900DA">
      <w:pPr>
        <w:rPr>
          <w:rFonts w:ascii="Arial" w:hAnsi="Arial" w:cs="Arial"/>
        </w:rPr>
      </w:pPr>
      <w:r w:rsidRPr="007F2656">
        <w:rPr>
          <w:rFonts w:ascii="Arial" w:hAnsi="Arial" w:cs="Arial"/>
        </w:rPr>
        <w:t xml:space="preserve">An X5 costing </w:t>
      </w:r>
      <w:r w:rsidR="00D15C8A">
        <w:rPr>
          <w:rFonts w:ascii="Arial" w:hAnsi="Arial" w:cs="Arial"/>
        </w:rPr>
        <w:t xml:space="preserve">should be produced by the department to ensure the proposal is properly costed but there is no need to attach it to the proposal, as </w:t>
      </w:r>
      <w:r w:rsidR="001900DA" w:rsidRPr="007F2656">
        <w:rPr>
          <w:rFonts w:ascii="Arial" w:hAnsi="Arial" w:cs="Arial"/>
        </w:rPr>
        <w:t>the host department</w:t>
      </w:r>
      <w:r w:rsidR="00D15C8A">
        <w:rPr>
          <w:rFonts w:ascii="Arial" w:hAnsi="Arial" w:cs="Arial"/>
        </w:rPr>
        <w:t xml:space="preserve"> will approve the application before submission.</w:t>
      </w:r>
    </w:p>
    <w:p w14:paraId="1E78222F" w14:textId="1DEF3FD3" w:rsidR="008F3D92" w:rsidRPr="00782214" w:rsidRDefault="617C2D1C" w:rsidP="405B640F">
      <w:pPr>
        <w:rPr>
          <w:rFonts w:ascii="Arial" w:hAnsi="Arial" w:cs="Arial"/>
          <w:b/>
          <w:bCs/>
        </w:rPr>
      </w:pPr>
      <w:r w:rsidRPr="405B640F">
        <w:rPr>
          <w:rFonts w:ascii="Arial" w:hAnsi="Arial" w:cs="Arial"/>
          <w:b/>
          <w:bCs/>
        </w:rPr>
        <w:t>Please append the following documents</w:t>
      </w:r>
      <w:r w:rsidR="3432AFEC" w:rsidRPr="405B640F">
        <w:rPr>
          <w:rFonts w:ascii="Arial" w:hAnsi="Arial" w:cs="Arial"/>
          <w:b/>
          <w:bCs/>
        </w:rPr>
        <w:t>, merged</w:t>
      </w:r>
      <w:r w:rsidRPr="405B640F">
        <w:rPr>
          <w:rFonts w:ascii="Arial" w:hAnsi="Arial" w:cs="Arial"/>
          <w:b/>
          <w:bCs/>
        </w:rPr>
        <w:t xml:space="preserve"> into a single</w:t>
      </w:r>
      <w:r w:rsidR="3432AFEC" w:rsidRPr="405B640F">
        <w:rPr>
          <w:rFonts w:ascii="Arial" w:hAnsi="Arial" w:cs="Arial"/>
          <w:b/>
          <w:bCs/>
        </w:rPr>
        <w:t xml:space="preserve"> </w:t>
      </w:r>
      <w:bookmarkStart w:id="5" w:name="_Int_yH4mwvUQ"/>
      <w:r w:rsidR="3432AFEC" w:rsidRPr="405B640F">
        <w:rPr>
          <w:rFonts w:ascii="Arial" w:hAnsi="Arial" w:cs="Arial"/>
          <w:b/>
          <w:bCs/>
        </w:rPr>
        <w:t>PDF</w:t>
      </w:r>
      <w:bookmarkEnd w:id="5"/>
      <w:r w:rsidRPr="405B640F">
        <w:rPr>
          <w:rFonts w:ascii="Arial" w:hAnsi="Arial" w:cs="Arial"/>
          <w:b/>
          <w:bCs/>
        </w:rPr>
        <w:t xml:space="preserve"> file</w:t>
      </w:r>
      <w:r w:rsidR="19D96997" w:rsidRPr="405B640F">
        <w:rPr>
          <w:rFonts w:ascii="Arial" w:hAnsi="Arial" w:cs="Arial"/>
          <w:b/>
          <w:bCs/>
        </w:rPr>
        <w:t>,</w:t>
      </w:r>
      <w:r w:rsidRPr="405B640F">
        <w:rPr>
          <w:rFonts w:ascii="Arial" w:hAnsi="Arial" w:cs="Arial"/>
          <w:b/>
          <w:bCs/>
        </w:rPr>
        <w:t xml:space="preserve"> before uploading to the online application system</w:t>
      </w:r>
      <w:r w:rsidR="584F4646" w:rsidRPr="405B640F">
        <w:rPr>
          <w:rFonts w:ascii="Arial" w:hAnsi="Arial" w:cs="Arial"/>
          <w:b/>
          <w:bCs/>
        </w:rPr>
        <w:t xml:space="preserve"> </w:t>
      </w:r>
      <w:bookmarkStart w:id="6" w:name="_Int_AMSH9tmG"/>
      <w:r w:rsidR="004371C1">
        <w:fldChar w:fldCharType="begin"/>
      </w:r>
      <w:r w:rsidR="004371C1">
        <w:instrText xml:space="preserve"> HYPERLINK "https://irams.ox.ac.uk/LandingPage/LandingPage" \h </w:instrText>
      </w:r>
      <w:r w:rsidR="004371C1">
        <w:fldChar w:fldCharType="separate"/>
      </w:r>
      <w:r w:rsidR="584F4646" w:rsidRPr="405B640F">
        <w:rPr>
          <w:rStyle w:val="Hyperlink"/>
          <w:rFonts w:ascii="Arial" w:hAnsi="Arial" w:cs="Arial"/>
          <w:b/>
          <w:bCs/>
        </w:rPr>
        <w:t>IRAMS</w:t>
      </w:r>
      <w:r w:rsidR="004371C1">
        <w:rPr>
          <w:rStyle w:val="Hyperlink"/>
          <w:rFonts w:ascii="Arial" w:hAnsi="Arial" w:cs="Arial"/>
          <w:b/>
          <w:bCs/>
        </w:rPr>
        <w:fldChar w:fldCharType="end"/>
      </w:r>
      <w:bookmarkEnd w:id="6"/>
      <w:r w:rsidRPr="405B640F">
        <w:rPr>
          <w:rFonts w:ascii="Arial" w:hAnsi="Arial" w:cs="Arial"/>
          <w:b/>
          <w:bCs/>
        </w:rPr>
        <w:t>:</w:t>
      </w:r>
    </w:p>
    <w:p w14:paraId="01C41BA0" w14:textId="126BDA84" w:rsidR="008F3D92" w:rsidRPr="007F2656" w:rsidRDefault="4A339D2A" w:rsidP="00314A34">
      <w:pPr>
        <w:pStyle w:val="ListParagraph"/>
        <w:numPr>
          <w:ilvl w:val="0"/>
          <w:numId w:val="10"/>
        </w:numPr>
        <w:rPr>
          <w:rFonts w:ascii="Arial" w:hAnsi="Arial" w:cs="Arial"/>
        </w:rPr>
      </w:pPr>
      <w:bookmarkStart w:id="7" w:name="_Int_XcoOUVER"/>
      <w:r w:rsidRPr="405B640F">
        <w:rPr>
          <w:rFonts w:ascii="Arial" w:hAnsi="Arial" w:cs="Arial"/>
        </w:rPr>
        <w:t>CV</w:t>
      </w:r>
      <w:bookmarkEnd w:id="7"/>
      <w:r w:rsidRPr="405B640F">
        <w:rPr>
          <w:rFonts w:ascii="Arial" w:hAnsi="Arial" w:cs="Arial"/>
        </w:rPr>
        <w:t xml:space="preserve"> inclu</w:t>
      </w:r>
      <w:r w:rsidR="772A2537" w:rsidRPr="405B640F">
        <w:rPr>
          <w:rFonts w:ascii="Arial" w:hAnsi="Arial" w:cs="Arial"/>
        </w:rPr>
        <w:t>ding your academic publications.  This will</w:t>
      </w:r>
      <w:r w:rsidRPr="405B640F">
        <w:rPr>
          <w:rFonts w:ascii="Arial" w:hAnsi="Arial" w:cs="Arial"/>
        </w:rPr>
        <w:t xml:space="preserve"> be assessed in line with the </w:t>
      </w:r>
      <w:hyperlink r:id="rId9">
        <w:r w:rsidRPr="405B640F">
          <w:rPr>
            <w:rFonts w:ascii="Arial" w:eastAsia="Times New Roman" w:hAnsi="Arial" w:cs="Arial"/>
            <w:color w:val="0563C1"/>
            <w:u w:val="single"/>
            <w:lang w:eastAsia="en-GB"/>
          </w:rPr>
          <w:t>DORA</w:t>
        </w:r>
      </w:hyperlink>
      <w:r w:rsidRPr="405B640F">
        <w:rPr>
          <w:rFonts w:ascii="Arial" w:eastAsia="Times New Roman" w:hAnsi="Arial" w:cs="Arial"/>
          <w:color w:val="0563C1"/>
          <w:u w:val="single"/>
          <w:lang w:eastAsia="en-GB"/>
        </w:rPr>
        <w:t xml:space="preserve"> </w:t>
      </w:r>
      <w:r w:rsidRPr="405B640F">
        <w:rPr>
          <w:rFonts w:ascii="Arial" w:hAnsi="Arial" w:cs="Arial"/>
        </w:rPr>
        <w:t>agreement, to which the University is a signatory</w:t>
      </w:r>
      <w:r w:rsidR="772A2537" w:rsidRPr="405B640F">
        <w:rPr>
          <w:rFonts w:ascii="Arial" w:hAnsi="Arial" w:cs="Arial"/>
        </w:rPr>
        <w:t>,</w:t>
      </w:r>
      <w:r w:rsidRPr="405B640F">
        <w:rPr>
          <w:rFonts w:ascii="Arial" w:hAnsi="Arial" w:cs="Arial"/>
        </w:rPr>
        <w:t xml:space="preserve"> </w:t>
      </w:r>
      <w:r w:rsidR="617C2D1C" w:rsidRPr="405B640F">
        <w:rPr>
          <w:rFonts w:ascii="Arial" w:hAnsi="Arial" w:cs="Arial"/>
        </w:rPr>
        <w:t>(</w:t>
      </w:r>
      <w:r w:rsidR="1D87FF08" w:rsidRPr="405B640F">
        <w:rPr>
          <w:rFonts w:ascii="Arial" w:hAnsi="Arial" w:cs="Arial"/>
        </w:rPr>
        <w:t xml:space="preserve">max. 3 pages in </w:t>
      </w:r>
      <w:r w:rsidR="7BA26897" w:rsidRPr="405B640F">
        <w:rPr>
          <w:rFonts w:ascii="Arial" w:hAnsi="Arial" w:cs="Arial"/>
        </w:rPr>
        <w:t>total,</w:t>
      </w:r>
      <w:r w:rsidR="772A2537" w:rsidRPr="405B640F">
        <w:rPr>
          <w:rFonts w:ascii="Arial" w:hAnsi="Arial" w:cs="Arial"/>
        </w:rPr>
        <w:t xml:space="preserve"> Arial 11pt font, 2cm margins</w:t>
      </w:r>
      <w:r w:rsidR="617C2D1C" w:rsidRPr="405B640F">
        <w:rPr>
          <w:rFonts w:ascii="Arial" w:hAnsi="Arial" w:cs="Arial"/>
        </w:rPr>
        <w:t>)</w:t>
      </w:r>
      <w:r w:rsidR="57BC5C6B" w:rsidRPr="405B640F">
        <w:rPr>
          <w:rFonts w:ascii="Arial" w:hAnsi="Arial" w:cs="Arial"/>
        </w:rPr>
        <w:t>;</w:t>
      </w:r>
    </w:p>
    <w:p w14:paraId="5B648597" w14:textId="4E65F50F" w:rsidR="008F3D92" w:rsidRDefault="4A339D2A" w:rsidP="00314A34">
      <w:pPr>
        <w:pStyle w:val="ListParagraph"/>
        <w:numPr>
          <w:ilvl w:val="0"/>
          <w:numId w:val="10"/>
        </w:numPr>
        <w:rPr>
          <w:rFonts w:ascii="Arial" w:hAnsi="Arial" w:cs="Arial"/>
        </w:rPr>
      </w:pPr>
      <w:r w:rsidRPr="405B640F">
        <w:rPr>
          <w:rFonts w:ascii="Arial" w:hAnsi="Arial" w:cs="Arial"/>
        </w:rPr>
        <w:t xml:space="preserve">Letter of support from </w:t>
      </w:r>
      <w:r w:rsidR="00DF0854">
        <w:rPr>
          <w:rFonts w:ascii="Arial" w:hAnsi="Arial" w:cs="Arial"/>
        </w:rPr>
        <w:t>an Oxford faculty</w:t>
      </w:r>
      <w:r w:rsidRPr="405B640F">
        <w:rPr>
          <w:rFonts w:ascii="Arial" w:hAnsi="Arial" w:cs="Arial"/>
        </w:rPr>
        <w:t xml:space="preserve"> based in an </w:t>
      </w:r>
      <w:bookmarkStart w:id="8" w:name="_Int_1XUsFNeB"/>
      <w:r w:rsidRPr="405B640F">
        <w:rPr>
          <w:rFonts w:ascii="Arial" w:hAnsi="Arial" w:cs="Arial"/>
        </w:rPr>
        <w:t>MPLS</w:t>
      </w:r>
      <w:bookmarkEnd w:id="8"/>
      <w:r w:rsidRPr="405B640F">
        <w:rPr>
          <w:rFonts w:ascii="Arial" w:hAnsi="Arial" w:cs="Arial"/>
        </w:rPr>
        <w:t xml:space="preserve"> department, </w:t>
      </w:r>
      <w:r w:rsidR="00DF0854">
        <w:rPr>
          <w:rFonts w:ascii="Arial" w:hAnsi="Arial" w:cs="Arial"/>
        </w:rPr>
        <w:t xml:space="preserve">detailing the importance of the research and </w:t>
      </w:r>
      <w:r w:rsidRPr="405B640F">
        <w:rPr>
          <w:rFonts w:ascii="Arial" w:hAnsi="Arial" w:cs="Arial"/>
        </w:rPr>
        <w:t>including confirmation from the Department that they are willing to host you if successful</w:t>
      </w:r>
      <w:r w:rsidR="7AB48D95" w:rsidRPr="405B640F">
        <w:rPr>
          <w:rFonts w:ascii="Arial" w:hAnsi="Arial" w:cs="Arial"/>
        </w:rPr>
        <w:t>.</w:t>
      </w:r>
    </w:p>
    <w:p w14:paraId="5250D99E" w14:textId="6A4B6C04" w:rsidR="00DF0854" w:rsidRPr="007F2656" w:rsidRDefault="00DF0854" w:rsidP="00314A34">
      <w:pPr>
        <w:pStyle w:val="ListParagraph"/>
        <w:numPr>
          <w:ilvl w:val="0"/>
          <w:numId w:val="10"/>
        </w:numPr>
        <w:rPr>
          <w:rFonts w:ascii="Arial" w:hAnsi="Arial" w:cs="Arial"/>
        </w:rPr>
      </w:pPr>
      <w:r>
        <w:rPr>
          <w:rFonts w:ascii="Arial" w:hAnsi="Arial" w:cs="Arial"/>
        </w:rPr>
        <w:t xml:space="preserve">A statement of support from the AI/ML </w:t>
      </w:r>
      <w:r w:rsidR="00C659AB">
        <w:rPr>
          <w:rFonts w:ascii="Arial" w:hAnsi="Arial" w:cs="Arial"/>
        </w:rPr>
        <w:t>collaborator/</w:t>
      </w:r>
      <w:r>
        <w:rPr>
          <w:rFonts w:ascii="Arial" w:hAnsi="Arial" w:cs="Arial"/>
        </w:rPr>
        <w:t>mentor</w:t>
      </w:r>
    </w:p>
    <w:sectPr w:rsidR="00DF0854" w:rsidRPr="007F2656" w:rsidSect="00B8014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phfGZI0T" int2:invalidationBookmarkName="" int2:hashCode="FhxCN58vOqq4SL" int2:id="S7Q90bTz">
      <int2:state int2:type="AugLoop_Text_Critique" int2:value="Rejected"/>
    </int2:bookmark>
    <int2:bookmark int2:bookmarkName="_Int_6RdOJ9aC" int2:invalidationBookmarkName="" int2:hashCode="VgBAxUo7/q8kxK" int2:id="bxr19MRK">
      <int2:state int2:type="AugLoop_Acronyms_AcronymsCritique" int2:value="Rejected"/>
    </int2:bookmark>
    <int2:bookmark int2:bookmarkName="_Int_1XUsFNeB" int2:invalidationBookmarkName="" int2:hashCode="3LeTd9l14cz8l3" int2:id="2aMGbrY3">
      <int2:state int2:type="AugLoop_Acronyms_AcronymsCritique" int2:value="Rejected"/>
    </int2:bookmark>
    <int2:bookmark int2:bookmarkName="_Int_XcoOUVER" int2:invalidationBookmarkName="" int2:hashCode="iWOw9AnDo/2mze" int2:id="RuXMky2s">
      <int2:state int2:type="AugLoop_Acronyms_AcronymsCritique" int2:value="Rejected"/>
    </int2:bookmark>
    <int2:bookmark int2:bookmarkName="_Int_AMSH9tmG" int2:invalidationBookmarkName="" int2:hashCode="pEIFz23X/z08ld" int2:id="vQwaDsBf">
      <int2:state int2:type="AugLoop_Acronyms_AcronymsCritique" int2:value="Rejected"/>
    </int2:bookmark>
    <int2:bookmark int2:bookmarkName="_Int_yH4mwvUQ" int2:invalidationBookmarkName="" int2:hashCode="1hPYjLLYb0hPb4" int2:id="gqekxz2D">
      <int2:state int2:type="AugLoop_Acronyms_AcronymsCritique" int2:value="Rejected"/>
    </int2:bookmark>
    <int2:bookmark int2:bookmarkName="_Int_RxdSBJPr" int2:invalidationBookmarkName="" int2:hashCode="+n/2+wCnrOjZjP" int2:id="abrgN8Ly">
      <int2:state int2:type="AugLoop_Acronyms_AcronymsCritique" int2:value="Rejected"/>
    </int2:bookmark>
    <int2:bookmark int2:bookmarkName="_Int_rwoPGK5P" int2:invalidationBookmarkName="" int2:hashCode="Tcc3QblHMWhET6" int2:id="J5YYjULa">
      <int2:state int2:type="LegacyProofing" int2:value="Rejected"/>
    </int2:bookmark>
    <int2:bookmark int2:bookmarkName="_Int_RTTWOQHH" int2:invalidationBookmarkName="" int2:hashCode="f1OmjTJDRvyEV6" int2:id="cfJ4Uua4">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280"/>
    <w:multiLevelType w:val="hybridMultilevel"/>
    <w:tmpl w:val="DE608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63CFE"/>
    <w:multiLevelType w:val="hybridMultilevel"/>
    <w:tmpl w:val="5DB4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A1263"/>
    <w:multiLevelType w:val="multilevel"/>
    <w:tmpl w:val="1770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2530EA"/>
    <w:multiLevelType w:val="hybridMultilevel"/>
    <w:tmpl w:val="7688B2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A136D1"/>
    <w:multiLevelType w:val="hybridMultilevel"/>
    <w:tmpl w:val="6F58D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F9181E"/>
    <w:multiLevelType w:val="hybridMultilevel"/>
    <w:tmpl w:val="D2023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641DD"/>
    <w:multiLevelType w:val="hybridMultilevel"/>
    <w:tmpl w:val="0B6462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F73696"/>
    <w:multiLevelType w:val="hybridMultilevel"/>
    <w:tmpl w:val="C1E4F9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47087F"/>
    <w:multiLevelType w:val="hybridMultilevel"/>
    <w:tmpl w:val="4356A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9F15B3"/>
    <w:multiLevelType w:val="hybridMultilevel"/>
    <w:tmpl w:val="35AC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5"/>
  </w:num>
  <w:num w:numId="5">
    <w:abstractNumId w:val="7"/>
  </w:num>
  <w:num w:numId="6">
    <w:abstractNumId w:val="4"/>
  </w:num>
  <w:num w:numId="7">
    <w:abstractNumId w:val="3"/>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D4"/>
    <w:rsid w:val="00045273"/>
    <w:rsid w:val="000C237B"/>
    <w:rsid w:val="000C7FD8"/>
    <w:rsid w:val="000D496E"/>
    <w:rsid w:val="000D7F4C"/>
    <w:rsid w:val="00135A22"/>
    <w:rsid w:val="00140D89"/>
    <w:rsid w:val="00142734"/>
    <w:rsid w:val="001900DA"/>
    <w:rsid w:val="001D0F45"/>
    <w:rsid w:val="001F4A15"/>
    <w:rsid w:val="00213124"/>
    <w:rsid w:val="002327D1"/>
    <w:rsid w:val="00236FC1"/>
    <w:rsid w:val="00251205"/>
    <w:rsid w:val="00251D53"/>
    <w:rsid w:val="00255CF6"/>
    <w:rsid w:val="002B37D3"/>
    <w:rsid w:val="002C7769"/>
    <w:rsid w:val="002F1AF3"/>
    <w:rsid w:val="00314A34"/>
    <w:rsid w:val="003273D5"/>
    <w:rsid w:val="0033248F"/>
    <w:rsid w:val="003633A0"/>
    <w:rsid w:val="0039168F"/>
    <w:rsid w:val="003A6EF3"/>
    <w:rsid w:val="003A7BB0"/>
    <w:rsid w:val="003C3611"/>
    <w:rsid w:val="00405D20"/>
    <w:rsid w:val="004371C1"/>
    <w:rsid w:val="0048636A"/>
    <w:rsid w:val="004F35A8"/>
    <w:rsid w:val="00504F7C"/>
    <w:rsid w:val="005072DD"/>
    <w:rsid w:val="0054762C"/>
    <w:rsid w:val="00551BB1"/>
    <w:rsid w:val="0056153D"/>
    <w:rsid w:val="005741D5"/>
    <w:rsid w:val="0058053C"/>
    <w:rsid w:val="00582B7B"/>
    <w:rsid w:val="005C55DF"/>
    <w:rsid w:val="005D383C"/>
    <w:rsid w:val="005D70B3"/>
    <w:rsid w:val="00604225"/>
    <w:rsid w:val="006053A0"/>
    <w:rsid w:val="006208D5"/>
    <w:rsid w:val="00623CEF"/>
    <w:rsid w:val="00670801"/>
    <w:rsid w:val="00684F87"/>
    <w:rsid w:val="00695342"/>
    <w:rsid w:val="00703F4C"/>
    <w:rsid w:val="00723567"/>
    <w:rsid w:val="00744FB5"/>
    <w:rsid w:val="00751C8A"/>
    <w:rsid w:val="007520C1"/>
    <w:rsid w:val="0075504C"/>
    <w:rsid w:val="00764D52"/>
    <w:rsid w:val="00773CC4"/>
    <w:rsid w:val="00782214"/>
    <w:rsid w:val="007A43FA"/>
    <w:rsid w:val="007B3017"/>
    <w:rsid w:val="007C7069"/>
    <w:rsid w:val="007F2656"/>
    <w:rsid w:val="00826C28"/>
    <w:rsid w:val="008B0087"/>
    <w:rsid w:val="008B090F"/>
    <w:rsid w:val="008B1494"/>
    <w:rsid w:val="008F3198"/>
    <w:rsid w:val="008F3D92"/>
    <w:rsid w:val="0090677A"/>
    <w:rsid w:val="00910F01"/>
    <w:rsid w:val="00951058"/>
    <w:rsid w:val="009571B0"/>
    <w:rsid w:val="0096306B"/>
    <w:rsid w:val="0096475A"/>
    <w:rsid w:val="00965193"/>
    <w:rsid w:val="009677D4"/>
    <w:rsid w:val="00971644"/>
    <w:rsid w:val="009C47D1"/>
    <w:rsid w:val="009E1AA1"/>
    <w:rsid w:val="009F4128"/>
    <w:rsid w:val="009F58D3"/>
    <w:rsid w:val="00A0531F"/>
    <w:rsid w:val="00A12C6E"/>
    <w:rsid w:val="00A17835"/>
    <w:rsid w:val="00A34A49"/>
    <w:rsid w:val="00A35BAD"/>
    <w:rsid w:val="00A409A9"/>
    <w:rsid w:val="00A659A6"/>
    <w:rsid w:val="00AE31B1"/>
    <w:rsid w:val="00AF5751"/>
    <w:rsid w:val="00B003EF"/>
    <w:rsid w:val="00B12457"/>
    <w:rsid w:val="00B13036"/>
    <w:rsid w:val="00B1484A"/>
    <w:rsid w:val="00B14BC5"/>
    <w:rsid w:val="00B8014D"/>
    <w:rsid w:val="00BB6099"/>
    <w:rsid w:val="00BF635E"/>
    <w:rsid w:val="00C12CBF"/>
    <w:rsid w:val="00C1312D"/>
    <w:rsid w:val="00C13C24"/>
    <w:rsid w:val="00C35E72"/>
    <w:rsid w:val="00C642F3"/>
    <w:rsid w:val="00C659AB"/>
    <w:rsid w:val="00C82EDE"/>
    <w:rsid w:val="00CF2F6A"/>
    <w:rsid w:val="00D15C8A"/>
    <w:rsid w:val="00D2061E"/>
    <w:rsid w:val="00DA3288"/>
    <w:rsid w:val="00DF0854"/>
    <w:rsid w:val="00DF7526"/>
    <w:rsid w:val="00E018CA"/>
    <w:rsid w:val="00E17AA8"/>
    <w:rsid w:val="00E26944"/>
    <w:rsid w:val="00E637B3"/>
    <w:rsid w:val="00EC22C0"/>
    <w:rsid w:val="00EF28FD"/>
    <w:rsid w:val="00F10039"/>
    <w:rsid w:val="00F2416C"/>
    <w:rsid w:val="00F342CE"/>
    <w:rsid w:val="00F379E7"/>
    <w:rsid w:val="00F4204C"/>
    <w:rsid w:val="00F700E2"/>
    <w:rsid w:val="00F717C8"/>
    <w:rsid w:val="00FC1A2F"/>
    <w:rsid w:val="00FD18A6"/>
    <w:rsid w:val="00FD59E1"/>
    <w:rsid w:val="00FD6556"/>
    <w:rsid w:val="00FE2E5F"/>
    <w:rsid w:val="05EB25B8"/>
    <w:rsid w:val="07318049"/>
    <w:rsid w:val="07733595"/>
    <w:rsid w:val="089B6FD3"/>
    <w:rsid w:val="0CACF392"/>
    <w:rsid w:val="0D51B8E9"/>
    <w:rsid w:val="1051E389"/>
    <w:rsid w:val="118FC2E4"/>
    <w:rsid w:val="13816BA0"/>
    <w:rsid w:val="159229CE"/>
    <w:rsid w:val="1709DBDC"/>
    <w:rsid w:val="17D98401"/>
    <w:rsid w:val="19619B4D"/>
    <w:rsid w:val="19D96997"/>
    <w:rsid w:val="1B7D7210"/>
    <w:rsid w:val="1C85B457"/>
    <w:rsid w:val="1C885923"/>
    <w:rsid w:val="1CC1F996"/>
    <w:rsid w:val="1CF028FA"/>
    <w:rsid w:val="1D00C3D0"/>
    <w:rsid w:val="1D87FF08"/>
    <w:rsid w:val="203E5CAB"/>
    <w:rsid w:val="20874407"/>
    <w:rsid w:val="21E6064C"/>
    <w:rsid w:val="295C0149"/>
    <w:rsid w:val="3068B2DB"/>
    <w:rsid w:val="309AB5C7"/>
    <w:rsid w:val="3432AFEC"/>
    <w:rsid w:val="34E9EC8B"/>
    <w:rsid w:val="357008EA"/>
    <w:rsid w:val="36771800"/>
    <w:rsid w:val="3B80002C"/>
    <w:rsid w:val="3E65EF09"/>
    <w:rsid w:val="3EA6A6A3"/>
    <w:rsid w:val="3FD6C937"/>
    <w:rsid w:val="3FDB06A2"/>
    <w:rsid w:val="405B640F"/>
    <w:rsid w:val="410823FF"/>
    <w:rsid w:val="44D682A0"/>
    <w:rsid w:val="45E126C2"/>
    <w:rsid w:val="4A339D2A"/>
    <w:rsid w:val="4B7BC211"/>
    <w:rsid w:val="4CF943DB"/>
    <w:rsid w:val="4F08E393"/>
    <w:rsid w:val="51AF5787"/>
    <w:rsid w:val="51FA462E"/>
    <w:rsid w:val="528C3164"/>
    <w:rsid w:val="54A73B0C"/>
    <w:rsid w:val="55136A1B"/>
    <w:rsid w:val="55241B2C"/>
    <w:rsid w:val="57BB63F3"/>
    <w:rsid w:val="57BC5C6B"/>
    <w:rsid w:val="57EC8BD4"/>
    <w:rsid w:val="57F979CA"/>
    <w:rsid w:val="584F4646"/>
    <w:rsid w:val="5CD4A1D9"/>
    <w:rsid w:val="5D3B60C8"/>
    <w:rsid w:val="5D839A8B"/>
    <w:rsid w:val="5D962835"/>
    <w:rsid w:val="5E38DB24"/>
    <w:rsid w:val="60A431A5"/>
    <w:rsid w:val="617C2D1C"/>
    <w:rsid w:val="66F3E7FD"/>
    <w:rsid w:val="68220F57"/>
    <w:rsid w:val="68B243EC"/>
    <w:rsid w:val="6EC577D1"/>
    <w:rsid w:val="6F6F9D5F"/>
    <w:rsid w:val="6FC9B94C"/>
    <w:rsid w:val="6FDEA182"/>
    <w:rsid w:val="7028605A"/>
    <w:rsid w:val="708D208D"/>
    <w:rsid w:val="74A8A42F"/>
    <w:rsid w:val="772A2537"/>
    <w:rsid w:val="79D2DE2F"/>
    <w:rsid w:val="7AB48D95"/>
    <w:rsid w:val="7BA26897"/>
    <w:rsid w:val="7EC4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D262"/>
  <w15:docId w15:val="{A4661B41-EF0C-49CC-ABC5-F2B2B927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77D4"/>
    <w:pPr>
      <w:spacing w:after="0" w:line="240" w:lineRule="auto"/>
    </w:pPr>
  </w:style>
  <w:style w:type="character" w:styleId="Hyperlink">
    <w:name w:val="Hyperlink"/>
    <w:basedOn w:val="DefaultParagraphFont"/>
    <w:uiPriority w:val="99"/>
    <w:unhideWhenUsed/>
    <w:rsid w:val="00B8014D"/>
    <w:rPr>
      <w:color w:val="0000FF" w:themeColor="hyperlink"/>
      <w:u w:val="single"/>
    </w:rPr>
  </w:style>
  <w:style w:type="paragraph" w:styleId="ListParagraph">
    <w:name w:val="List Paragraph"/>
    <w:basedOn w:val="Normal"/>
    <w:uiPriority w:val="34"/>
    <w:qFormat/>
    <w:rsid w:val="009571B0"/>
    <w:pPr>
      <w:ind w:left="720"/>
      <w:contextualSpacing/>
    </w:pPr>
  </w:style>
  <w:style w:type="character" w:styleId="FollowedHyperlink">
    <w:name w:val="FollowedHyperlink"/>
    <w:basedOn w:val="DefaultParagraphFont"/>
    <w:uiPriority w:val="99"/>
    <w:semiHidden/>
    <w:unhideWhenUsed/>
    <w:rsid w:val="008F3D92"/>
    <w:rPr>
      <w:color w:val="800080" w:themeColor="followedHyperlink"/>
      <w:u w:val="single"/>
    </w:rPr>
  </w:style>
  <w:style w:type="character" w:styleId="CommentReference">
    <w:name w:val="annotation reference"/>
    <w:basedOn w:val="DefaultParagraphFont"/>
    <w:uiPriority w:val="99"/>
    <w:semiHidden/>
    <w:unhideWhenUsed/>
    <w:rsid w:val="00405D20"/>
    <w:rPr>
      <w:sz w:val="16"/>
      <w:szCs w:val="16"/>
    </w:rPr>
  </w:style>
  <w:style w:type="paragraph" w:styleId="CommentText">
    <w:name w:val="annotation text"/>
    <w:basedOn w:val="Normal"/>
    <w:link w:val="CommentTextChar"/>
    <w:uiPriority w:val="99"/>
    <w:semiHidden/>
    <w:unhideWhenUsed/>
    <w:rsid w:val="00405D20"/>
    <w:pPr>
      <w:spacing w:line="240" w:lineRule="auto"/>
    </w:pPr>
    <w:rPr>
      <w:sz w:val="20"/>
      <w:szCs w:val="20"/>
    </w:rPr>
  </w:style>
  <w:style w:type="character" w:customStyle="1" w:styleId="CommentTextChar">
    <w:name w:val="Comment Text Char"/>
    <w:basedOn w:val="DefaultParagraphFont"/>
    <w:link w:val="CommentText"/>
    <w:uiPriority w:val="99"/>
    <w:semiHidden/>
    <w:rsid w:val="00405D20"/>
    <w:rPr>
      <w:sz w:val="20"/>
      <w:szCs w:val="20"/>
    </w:rPr>
  </w:style>
  <w:style w:type="paragraph" w:styleId="CommentSubject">
    <w:name w:val="annotation subject"/>
    <w:basedOn w:val="CommentText"/>
    <w:next w:val="CommentText"/>
    <w:link w:val="CommentSubjectChar"/>
    <w:uiPriority w:val="99"/>
    <w:semiHidden/>
    <w:unhideWhenUsed/>
    <w:rsid w:val="00405D20"/>
    <w:rPr>
      <w:b/>
      <w:bCs/>
    </w:rPr>
  </w:style>
  <w:style w:type="character" w:customStyle="1" w:styleId="CommentSubjectChar">
    <w:name w:val="Comment Subject Char"/>
    <w:basedOn w:val="CommentTextChar"/>
    <w:link w:val="CommentSubject"/>
    <w:uiPriority w:val="99"/>
    <w:semiHidden/>
    <w:rsid w:val="00405D20"/>
    <w:rPr>
      <w:b/>
      <w:bCs/>
      <w:sz w:val="20"/>
      <w:szCs w:val="20"/>
    </w:rPr>
  </w:style>
  <w:style w:type="paragraph" w:styleId="BalloonText">
    <w:name w:val="Balloon Text"/>
    <w:basedOn w:val="Normal"/>
    <w:link w:val="BalloonTextChar"/>
    <w:uiPriority w:val="99"/>
    <w:semiHidden/>
    <w:unhideWhenUsed/>
    <w:rsid w:val="00405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D20"/>
    <w:rPr>
      <w:rFonts w:ascii="Segoe UI" w:hAnsi="Segoe UI" w:cs="Segoe UI"/>
      <w:sz w:val="18"/>
      <w:szCs w:val="18"/>
    </w:rPr>
  </w:style>
  <w:style w:type="character" w:customStyle="1" w:styleId="normaltextrun">
    <w:name w:val="normaltextrun"/>
    <w:basedOn w:val="DefaultParagraphFont"/>
    <w:rsid w:val="001900DA"/>
  </w:style>
  <w:style w:type="character" w:customStyle="1" w:styleId="eop">
    <w:name w:val="eop"/>
    <w:basedOn w:val="DefaultParagraphFont"/>
    <w:rsid w:val="001900DA"/>
  </w:style>
  <w:style w:type="paragraph" w:customStyle="1" w:styleId="paragraph">
    <w:name w:val="paragraph"/>
    <w:basedOn w:val="Normal"/>
    <w:rsid w:val="00251D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F08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0534">
      <w:bodyDiv w:val="1"/>
      <w:marLeft w:val="0"/>
      <w:marRight w:val="0"/>
      <w:marTop w:val="0"/>
      <w:marBottom w:val="0"/>
      <w:divBdr>
        <w:top w:val="none" w:sz="0" w:space="0" w:color="auto"/>
        <w:left w:val="none" w:sz="0" w:space="0" w:color="auto"/>
        <w:bottom w:val="none" w:sz="0" w:space="0" w:color="auto"/>
        <w:right w:val="none" w:sz="0" w:space="0" w:color="auto"/>
      </w:divBdr>
      <w:divsChild>
        <w:div w:id="943224190">
          <w:marLeft w:val="0"/>
          <w:marRight w:val="0"/>
          <w:marTop w:val="0"/>
          <w:marBottom w:val="0"/>
          <w:divBdr>
            <w:top w:val="none" w:sz="0" w:space="0" w:color="auto"/>
            <w:left w:val="none" w:sz="0" w:space="0" w:color="auto"/>
            <w:bottom w:val="none" w:sz="0" w:space="0" w:color="auto"/>
            <w:right w:val="none" w:sz="0" w:space="0" w:color="auto"/>
          </w:divBdr>
          <w:divsChild>
            <w:div w:id="1990866062">
              <w:marLeft w:val="0"/>
              <w:marRight w:val="0"/>
              <w:marTop w:val="0"/>
              <w:marBottom w:val="0"/>
              <w:divBdr>
                <w:top w:val="none" w:sz="0" w:space="0" w:color="auto"/>
                <w:left w:val="none" w:sz="0" w:space="0" w:color="auto"/>
                <w:bottom w:val="none" w:sz="0" w:space="0" w:color="auto"/>
                <w:right w:val="none" w:sz="0" w:space="0" w:color="auto"/>
              </w:divBdr>
            </w:div>
          </w:divsChild>
        </w:div>
        <w:div w:id="758523874">
          <w:marLeft w:val="0"/>
          <w:marRight w:val="0"/>
          <w:marTop w:val="0"/>
          <w:marBottom w:val="0"/>
          <w:divBdr>
            <w:top w:val="none" w:sz="0" w:space="0" w:color="auto"/>
            <w:left w:val="none" w:sz="0" w:space="0" w:color="auto"/>
            <w:bottom w:val="none" w:sz="0" w:space="0" w:color="auto"/>
            <w:right w:val="none" w:sz="0" w:space="0" w:color="auto"/>
          </w:divBdr>
          <w:divsChild>
            <w:div w:id="64839816">
              <w:marLeft w:val="0"/>
              <w:marRight w:val="0"/>
              <w:marTop w:val="0"/>
              <w:marBottom w:val="0"/>
              <w:divBdr>
                <w:top w:val="none" w:sz="0" w:space="0" w:color="auto"/>
                <w:left w:val="none" w:sz="0" w:space="0" w:color="auto"/>
                <w:bottom w:val="none" w:sz="0" w:space="0" w:color="auto"/>
                <w:right w:val="none" w:sz="0" w:space="0" w:color="auto"/>
              </w:divBdr>
            </w:div>
            <w:div w:id="1870142151">
              <w:marLeft w:val="0"/>
              <w:marRight w:val="0"/>
              <w:marTop w:val="0"/>
              <w:marBottom w:val="0"/>
              <w:divBdr>
                <w:top w:val="none" w:sz="0" w:space="0" w:color="auto"/>
                <w:left w:val="none" w:sz="0" w:space="0" w:color="auto"/>
                <w:bottom w:val="none" w:sz="0" w:space="0" w:color="auto"/>
                <w:right w:val="none" w:sz="0" w:space="0" w:color="auto"/>
              </w:divBdr>
            </w:div>
            <w:div w:id="1669167090">
              <w:marLeft w:val="0"/>
              <w:marRight w:val="0"/>
              <w:marTop w:val="0"/>
              <w:marBottom w:val="0"/>
              <w:divBdr>
                <w:top w:val="none" w:sz="0" w:space="0" w:color="auto"/>
                <w:left w:val="none" w:sz="0" w:space="0" w:color="auto"/>
                <w:bottom w:val="none" w:sz="0" w:space="0" w:color="auto"/>
                <w:right w:val="none" w:sz="0" w:space="0" w:color="auto"/>
              </w:divBdr>
            </w:div>
            <w:div w:id="545261323">
              <w:marLeft w:val="0"/>
              <w:marRight w:val="0"/>
              <w:marTop w:val="0"/>
              <w:marBottom w:val="0"/>
              <w:divBdr>
                <w:top w:val="none" w:sz="0" w:space="0" w:color="auto"/>
                <w:left w:val="none" w:sz="0" w:space="0" w:color="auto"/>
                <w:bottom w:val="none" w:sz="0" w:space="0" w:color="auto"/>
                <w:right w:val="none" w:sz="0" w:space="0" w:color="auto"/>
              </w:divBdr>
            </w:div>
          </w:divsChild>
        </w:div>
        <w:div w:id="1477141620">
          <w:marLeft w:val="0"/>
          <w:marRight w:val="0"/>
          <w:marTop w:val="0"/>
          <w:marBottom w:val="0"/>
          <w:divBdr>
            <w:top w:val="none" w:sz="0" w:space="0" w:color="auto"/>
            <w:left w:val="none" w:sz="0" w:space="0" w:color="auto"/>
            <w:bottom w:val="none" w:sz="0" w:space="0" w:color="auto"/>
            <w:right w:val="none" w:sz="0" w:space="0" w:color="auto"/>
          </w:divBdr>
          <w:divsChild>
            <w:div w:id="590773868">
              <w:marLeft w:val="0"/>
              <w:marRight w:val="0"/>
              <w:marTop w:val="0"/>
              <w:marBottom w:val="0"/>
              <w:divBdr>
                <w:top w:val="none" w:sz="0" w:space="0" w:color="auto"/>
                <w:left w:val="none" w:sz="0" w:space="0" w:color="auto"/>
                <w:bottom w:val="none" w:sz="0" w:space="0" w:color="auto"/>
                <w:right w:val="none" w:sz="0" w:space="0" w:color="auto"/>
              </w:divBdr>
            </w:div>
            <w:div w:id="2854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20582">
      <w:bodyDiv w:val="1"/>
      <w:marLeft w:val="0"/>
      <w:marRight w:val="0"/>
      <w:marTop w:val="0"/>
      <w:marBottom w:val="0"/>
      <w:divBdr>
        <w:top w:val="none" w:sz="0" w:space="0" w:color="auto"/>
        <w:left w:val="none" w:sz="0" w:space="0" w:color="auto"/>
        <w:bottom w:val="none" w:sz="0" w:space="0" w:color="auto"/>
        <w:right w:val="none" w:sz="0" w:space="0" w:color="auto"/>
      </w:divBdr>
      <w:divsChild>
        <w:div w:id="1991133165">
          <w:marLeft w:val="0"/>
          <w:marRight w:val="0"/>
          <w:marTop w:val="0"/>
          <w:marBottom w:val="0"/>
          <w:divBdr>
            <w:top w:val="none" w:sz="0" w:space="0" w:color="auto"/>
            <w:left w:val="none" w:sz="0" w:space="0" w:color="auto"/>
            <w:bottom w:val="none" w:sz="0" w:space="0" w:color="auto"/>
            <w:right w:val="none" w:sz="0" w:space="0" w:color="auto"/>
          </w:divBdr>
          <w:divsChild>
            <w:div w:id="1573348222">
              <w:marLeft w:val="0"/>
              <w:marRight w:val="0"/>
              <w:marTop w:val="0"/>
              <w:marBottom w:val="0"/>
              <w:divBdr>
                <w:top w:val="none" w:sz="0" w:space="0" w:color="auto"/>
                <w:left w:val="none" w:sz="0" w:space="0" w:color="auto"/>
                <w:bottom w:val="none" w:sz="0" w:space="0" w:color="auto"/>
                <w:right w:val="none" w:sz="0" w:space="0" w:color="auto"/>
              </w:divBdr>
            </w:div>
          </w:divsChild>
        </w:div>
        <w:div w:id="552811034">
          <w:marLeft w:val="0"/>
          <w:marRight w:val="0"/>
          <w:marTop w:val="0"/>
          <w:marBottom w:val="0"/>
          <w:divBdr>
            <w:top w:val="none" w:sz="0" w:space="0" w:color="auto"/>
            <w:left w:val="none" w:sz="0" w:space="0" w:color="auto"/>
            <w:bottom w:val="none" w:sz="0" w:space="0" w:color="auto"/>
            <w:right w:val="none" w:sz="0" w:space="0" w:color="auto"/>
          </w:divBdr>
          <w:divsChild>
            <w:div w:id="2087073203">
              <w:marLeft w:val="0"/>
              <w:marRight w:val="0"/>
              <w:marTop w:val="0"/>
              <w:marBottom w:val="0"/>
              <w:divBdr>
                <w:top w:val="none" w:sz="0" w:space="0" w:color="auto"/>
                <w:left w:val="none" w:sz="0" w:space="0" w:color="auto"/>
                <w:bottom w:val="none" w:sz="0" w:space="0" w:color="auto"/>
                <w:right w:val="none" w:sz="0" w:space="0" w:color="auto"/>
              </w:divBdr>
            </w:div>
          </w:divsChild>
        </w:div>
        <w:div w:id="1436057558">
          <w:marLeft w:val="0"/>
          <w:marRight w:val="0"/>
          <w:marTop w:val="0"/>
          <w:marBottom w:val="0"/>
          <w:divBdr>
            <w:top w:val="none" w:sz="0" w:space="0" w:color="auto"/>
            <w:left w:val="none" w:sz="0" w:space="0" w:color="auto"/>
            <w:bottom w:val="none" w:sz="0" w:space="0" w:color="auto"/>
            <w:right w:val="none" w:sz="0" w:space="0" w:color="auto"/>
          </w:divBdr>
          <w:divsChild>
            <w:div w:id="376782090">
              <w:marLeft w:val="0"/>
              <w:marRight w:val="0"/>
              <w:marTop w:val="0"/>
              <w:marBottom w:val="0"/>
              <w:divBdr>
                <w:top w:val="none" w:sz="0" w:space="0" w:color="auto"/>
                <w:left w:val="none" w:sz="0" w:space="0" w:color="auto"/>
                <w:bottom w:val="none" w:sz="0" w:space="0" w:color="auto"/>
                <w:right w:val="none" w:sz="0" w:space="0" w:color="auto"/>
              </w:divBdr>
            </w:div>
          </w:divsChild>
        </w:div>
        <w:div w:id="1984697030">
          <w:marLeft w:val="0"/>
          <w:marRight w:val="0"/>
          <w:marTop w:val="0"/>
          <w:marBottom w:val="0"/>
          <w:divBdr>
            <w:top w:val="none" w:sz="0" w:space="0" w:color="auto"/>
            <w:left w:val="none" w:sz="0" w:space="0" w:color="auto"/>
            <w:bottom w:val="none" w:sz="0" w:space="0" w:color="auto"/>
            <w:right w:val="none" w:sz="0" w:space="0" w:color="auto"/>
          </w:divBdr>
          <w:divsChild>
            <w:div w:id="1466970625">
              <w:marLeft w:val="0"/>
              <w:marRight w:val="0"/>
              <w:marTop w:val="0"/>
              <w:marBottom w:val="0"/>
              <w:divBdr>
                <w:top w:val="none" w:sz="0" w:space="0" w:color="auto"/>
                <w:left w:val="none" w:sz="0" w:space="0" w:color="auto"/>
                <w:bottom w:val="none" w:sz="0" w:space="0" w:color="auto"/>
                <w:right w:val="none" w:sz="0" w:space="0" w:color="auto"/>
              </w:divBdr>
            </w:div>
          </w:divsChild>
        </w:div>
        <w:div w:id="50810235">
          <w:marLeft w:val="0"/>
          <w:marRight w:val="0"/>
          <w:marTop w:val="0"/>
          <w:marBottom w:val="0"/>
          <w:divBdr>
            <w:top w:val="none" w:sz="0" w:space="0" w:color="auto"/>
            <w:left w:val="none" w:sz="0" w:space="0" w:color="auto"/>
            <w:bottom w:val="none" w:sz="0" w:space="0" w:color="auto"/>
            <w:right w:val="none" w:sz="0" w:space="0" w:color="auto"/>
          </w:divBdr>
          <w:divsChild>
            <w:div w:id="991955645">
              <w:marLeft w:val="0"/>
              <w:marRight w:val="0"/>
              <w:marTop w:val="0"/>
              <w:marBottom w:val="0"/>
              <w:divBdr>
                <w:top w:val="none" w:sz="0" w:space="0" w:color="auto"/>
                <w:left w:val="none" w:sz="0" w:space="0" w:color="auto"/>
                <w:bottom w:val="none" w:sz="0" w:space="0" w:color="auto"/>
                <w:right w:val="none" w:sz="0" w:space="0" w:color="auto"/>
              </w:divBdr>
            </w:div>
          </w:divsChild>
        </w:div>
        <w:div w:id="824473367">
          <w:marLeft w:val="0"/>
          <w:marRight w:val="0"/>
          <w:marTop w:val="0"/>
          <w:marBottom w:val="0"/>
          <w:divBdr>
            <w:top w:val="none" w:sz="0" w:space="0" w:color="auto"/>
            <w:left w:val="none" w:sz="0" w:space="0" w:color="auto"/>
            <w:bottom w:val="none" w:sz="0" w:space="0" w:color="auto"/>
            <w:right w:val="none" w:sz="0" w:space="0" w:color="auto"/>
          </w:divBdr>
          <w:divsChild>
            <w:div w:id="367534390">
              <w:marLeft w:val="0"/>
              <w:marRight w:val="0"/>
              <w:marTop w:val="0"/>
              <w:marBottom w:val="0"/>
              <w:divBdr>
                <w:top w:val="none" w:sz="0" w:space="0" w:color="auto"/>
                <w:left w:val="none" w:sz="0" w:space="0" w:color="auto"/>
                <w:bottom w:val="none" w:sz="0" w:space="0" w:color="auto"/>
                <w:right w:val="none" w:sz="0" w:space="0" w:color="auto"/>
              </w:divBdr>
            </w:div>
          </w:divsChild>
        </w:div>
        <w:div w:id="509100109">
          <w:marLeft w:val="0"/>
          <w:marRight w:val="0"/>
          <w:marTop w:val="0"/>
          <w:marBottom w:val="0"/>
          <w:divBdr>
            <w:top w:val="none" w:sz="0" w:space="0" w:color="auto"/>
            <w:left w:val="none" w:sz="0" w:space="0" w:color="auto"/>
            <w:bottom w:val="none" w:sz="0" w:space="0" w:color="auto"/>
            <w:right w:val="none" w:sz="0" w:space="0" w:color="auto"/>
          </w:divBdr>
          <w:divsChild>
            <w:div w:id="17937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7075">
      <w:bodyDiv w:val="1"/>
      <w:marLeft w:val="0"/>
      <w:marRight w:val="0"/>
      <w:marTop w:val="0"/>
      <w:marBottom w:val="0"/>
      <w:divBdr>
        <w:top w:val="none" w:sz="0" w:space="0" w:color="auto"/>
        <w:left w:val="none" w:sz="0" w:space="0" w:color="auto"/>
        <w:bottom w:val="none" w:sz="0" w:space="0" w:color="auto"/>
        <w:right w:val="none" w:sz="0" w:space="0" w:color="auto"/>
      </w:divBdr>
      <w:divsChild>
        <w:div w:id="1535075819">
          <w:marLeft w:val="0"/>
          <w:marRight w:val="0"/>
          <w:marTop w:val="0"/>
          <w:marBottom w:val="0"/>
          <w:divBdr>
            <w:top w:val="none" w:sz="0" w:space="0" w:color="auto"/>
            <w:left w:val="none" w:sz="0" w:space="0" w:color="auto"/>
            <w:bottom w:val="none" w:sz="0" w:space="0" w:color="auto"/>
            <w:right w:val="none" w:sz="0" w:space="0" w:color="auto"/>
          </w:divBdr>
          <w:divsChild>
            <w:div w:id="1917857261">
              <w:marLeft w:val="0"/>
              <w:marRight w:val="0"/>
              <w:marTop w:val="0"/>
              <w:marBottom w:val="0"/>
              <w:divBdr>
                <w:top w:val="none" w:sz="0" w:space="0" w:color="auto"/>
                <w:left w:val="none" w:sz="0" w:space="0" w:color="auto"/>
                <w:bottom w:val="none" w:sz="0" w:space="0" w:color="auto"/>
                <w:right w:val="none" w:sz="0" w:space="0" w:color="auto"/>
              </w:divBdr>
            </w:div>
            <w:div w:id="1928880707">
              <w:marLeft w:val="0"/>
              <w:marRight w:val="0"/>
              <w:marTop w:val="0"/>
              <w:marBottom w:val="0"/>
              <w:divBdr>
                <w:top w:val="none" w:sz="0" w:space="0" w:color="auto"/>
                <w:left w:val="none" w:sz="0" w:space="0" w:color="auto"/>
                <w:bottom w:val="none" w:sz="0" w:space="0" w:color="auto"/>
                <w:right w:val="none" w:sz="0" w:space="0" w:color="auto"/>
              </w:divBdr>
            </w:div>
          </w:divsChild>
        </w:div>
        <w:div w:id="805780438">
          <w:marLeft w:val="0"/>
          <w:marRight w:val="0"/>
          <w:marTop w:val="0"/>
          <w:marBottom w:val="0"/>
          <w:divBdr>
            <w:top w:val="none" w:sz="0" w:space="0" w:color="auto"/>
            <w:left w:val="none" w:sz="0" w:space="0" w:color="auto"/>
            <w:bottom w:val="none" w:sz="0" w:space="0" w:color="auto"/>
            <w:right w:val="none" w:sz="0" w:space="0" w:color="auto"/>
          </w:divBdr>
          <w:divsChild>
            <w:div w:id="18267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165">
      <w:bodyDiv w:val="1"/>
      <w:marLeft w:val="0"/>
      <w:marRight w:val="0"/>
      <w:marTop w:val="0"/>
      <w:marBottom w:val="0"/>
      <w:divBdr>
        <w:top w:val="none" w:sz="0" w:space="0" w:color="auto"/>
        <w:left w:val="none" w:sz="0" w:space="0" w:color="auto"/>
        <w:bottom w:val="none" w:sz="0" w:space="0" w:color="auto"/>
        <w:right w:val="none" w:sz="0" w:space="0" w:color="auto"/>
      </w:divBdr>
      <w:divsChild>
        <w:div w:id="1964191963">
          <w:marLeft w:val="0"/>
          <w:marRight w:val="0"/>
          <w:marTop w:val="0"/>
          <w:marBottom w:val="0"/>
          <w:divBdr>
            <w:top w:val="none" w:sz="0" w:space="0" w:color="auto"/>
            <w:left w:val="none" w:sz="0" w:space="0" w:color="auto"/>
            <w:bottom w:val="none" w:sz="0" w:space="0" w:color="auto"/>
            <w:right w:val="none" w:sz="0" w:space="0" w:color="auto"/>
          </w:divBdr>
        </w:div>
        <w:div w:id="1249533670">
          <w:marLeft w:val="0"/>
          <w:marRight w:val="0"/>
          <w:marTop w:val="0"/>
          <w:marBottom w:val="0"/>
          <w:divBdr>
            <w:top w:val="none" w:sz="0" w:space="0" w:color="auto"/>
            <w:left w:val="none" w:sz="0" w:space="0" w:color="auto"/>
            <w:bottom w:val="none" w:sz="0" w:space="0" w:color="auto"/>
            <w:right w:val="none" w:sz="0" w:space="0" w:color="auto"/>
          </w:divBdr>
        </w:div>
        <w:div w:id="971910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is.web.ox.ac.uk/privacy" TargetMode="External"/><Relationship Id="rId3" Type="http://schemas.openxmlformats.org/officeDocument/2006/relationships/settings" Target="settings.xml"/><Relationship Id="rId7" Type="http://schemas.openxmlformats.org/officeDocument/2006/relationships/hyperlink" Target="https://researchsupport.admin.ox.ac.uk/governance/integ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admin.ox.ac.uk/academic-integrity-in-research" TargetMode="External"/><Relationship Id="rId11" Type="http://schemas.openxmlformats.org/officeDocument/2006/relationships/theme" Target="theme/theme1.xml"/><Relationship Id="R2594922190974647" Type="http://schemas.microsoft.com/office/2020/10/relationships/intelligence" Target="intelligence2.xml"/><Relationship Id="rId5" Type="http://schemas.openxmlformats.org/officeDocument/2006/relationships/hyperlink" Target="https://researchsupport.admin.ox.ac.uk/governance/integrity/conflic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fdora.org/r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805</Words>
  <Characters>4594</Characters>
  <Application>Microsoft Office Word</Application>
  <DocSecurity>0</DocSecurity>
  <Lines>38</Lines>
  <Paragraphs>10</Paragraphs>
  <ScaleCrop>false</ScaleCrop>
  <Company>University of Oxford</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Edmunds</dc:creator>
  <cp:lastModifiedBy>Tanya Gujral</cp:lastModifiedBy>
  <cp:revision>8</cp:revision>
  <dcterms:created xsi:type="dcterms:W3CDTF">2023-07-25T14:45:00Z</dcterms:created>
  <dcterms:modified xsi:type="dcterms:W3CDTF">2023-07-26T08:59:00Z</dcterms:modified>
</cp:coreProperties>
</file>